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2654AB" w:rsidRDefault="002654AB" w14:paraId="2ad3df5" w14:textId="2ad3df5">
      <w:pPr>
        <w15:collapsed w:val="false"/>
      </w:pPr>
      <w:bookmarkStart w:name="_GoBack" w:id="0"/>
      <w:bookmarkEnd w:id="0"/>
    </w:p>
    <w:p w:rsidR="002654AB" w:rsidRDefault="002654AB"/>
    <w:p w:rsidRPr="00E46CF0" w:rsidR="006A5E5B" w:rsidRDefault="00917194">
      <w:r w:rsidRPr="00E46CF0">
        <w:t>REPUBLIKA HRVATSKA</w:t>
      </w:r>
    </w:p>
    <w:p w:rsidRPr="00E46CF0" w:rsidR="006921B7" w:rsidRDefault="00917194">
      <w:r w:rsidRPr="00E46CF0">
        <w:t>TRG</w:t>
      </w:r>
      <w:r w:rsidRPr="00E46CF0" w:rsidR="00471A6A">
        <w:t>O</w:t>
      </w:r>
      <w:r w:rsidRPr="00E46CF0">
        <w:t xml:space="preserve">VAČKI SUD U </w:t>
      </w:r>
      <w:r w:rsidRPr="00E46CF0" w:rsidR="00161DA9">
        <w:t>PAZINU</w:t>
      </w:r>
    </w:p>
    <w:p w:rsidRPr="00E46CF0" w:rsidR="00917194" w:rsidP="00971186" w:rsidRDefault="006921B7">
      <w:pPr>
        <w:jc w:val="right"/>
      </w:pPr>
      <w:r w:rsidRPr="00E46CF0">
        <w:tab/>
      </w:r>
      <w:r w:rsidRPr="00E46CF0">
        <w:tab/>
        <w:t xml:space="preserve">                                   Po</w:t>
      </w:r>
      <w:r w:rsidRPr="00E46CF0" w:rsidR="00437A6F">
        <w:t>sl.</w:t>
      </w:r>
      <w:r w:rsidRPr="00E46CF0" w:rsidR="00917194">
        <w:t xml:space="preserve"> br</w:t>
      </w:r>
      <w:r w:rsidR="001409EC">
        <w:t>oj: 4</w:t>
      </w:r>
      <w:r w:rsidRPr="00E46CF0" w:rsidR="00917194">
        <w:t xml:space="preserve"> </w:t>
      </w:r>
      <w:r w:rsidRPr="00E46CF0">
        <w:t>St</w:t>
      </w:r>
      <w:r w:rsidR="005662D8">
        <w:t>-</w:t>
      </w:r>
      <w:r w:rsidR="008B4D06">
        <w:t>29/2020-63</w:t>
      </w:r>
    </w:p>
    <w:p w:rsidR="001C4B0F" w:rsidP="00917194" w:rsidRDefault="001C4B0F">
      <w:pPr>
        <w:jc w:val="center"/>
        <w:rPr>
          <w:b/>
        </w:rPr>
      </w:pPr>
    </w:p>
    <w:p w:rsidR="001C4B0F" w:rsidP="00917194" w:rsidRDefault="001C4B0F">
      <w:pPr>
        <w:jc w:val="center"/>
        <w:rPr>
          <w:b/>
        </w:rPr>
      </w:pPr>
    </w:p>
    <w:p w:rsidR="001C4B0F" w:rsidP="00917194" w:rsidRDefault="001C4B0F">
      <w:pPr>
        <w:jc w:val="center"/>
        <w:rPr>
          <w:b/>
        </w:rPr>
      </w:pPr>
    </w:p>
    <w:p w:rsidR="00917194" w:rsidP="00917194" w:rsidRDefault="00917194">
      <w:pPr>
        <w:jc w:val="center"/>
        <w:rPr>
          <w:b/>
        </w:rPr>
      </w:pPr>
      <w:r>
        <w:rPr>
          <w:b/>
        </w:rPr>
        <w:t>ZAPISNIK</w:t>
      </w:r>
    </w:p>
    <w:p w:rsidR="00917194" w:rsidP="00917194" w:rsidRDefault="00917194">
      <w:pPr>
        <w:jc w:val="center"/>
        <w:rPr>
          <w:b/>
        </w:rPr>
      </w:pPr>
      <w:r>
        <w:rPr>
          <w:b/>
        </w:rPr>
        <w:t>(ispitno ročište)</w:t>
      </w:r>
    </w:p>
    <w:p w:rsidR="00917194" w:rsidP="00917194" w:rsidRDefault="00917194">
      <w:pPr>
        <w:jc w:val="center"/>
        <w:rPr>
          <w:b/>
        </w:rPr>
      </w:pPr>
    </w:p>
    <w:p w:rsidR="00917194" w:rsidP="00917194" w:rsidRDefault="007C6736">
      <w:pPr>
        <w:jc w:val="center"/>
      </w:pPr>
      <w:r>
        <w:t>o</w:t>
      </w:r>
      <w:r w:rsidR="00250C34">
        <w:t>držano</w:t>
      </w:r>
      <w:r w:rsidR="00917194">
        <w:t xml:space="preserve"> dana</w:t>
      </w:r>
      <w:r w:rsidR="00C875BC">
        <w:t xml:space="preserve"> </w:t>
      </w:r>
      <w:r w:rsidR="008B4D06">
        <w:t>9</w:t>
      </w:r>
      <w:r w:rsidR="00FB7CEF">
        <w:t xml:space="preserve">. </w:t>
      </w:r>
      <w:r w:rsidR="00FC3EF1">
        <w:t>ožujka</w:t>
      </w:r>
      <w:r w:rsidR="001409EC">
        <w:t xml:space="preserve"> 20</w:t>
      </w:r>
      <w:r w:rsidR="00A57AAC">
        <w:t>2</w:t>
      </w:r>
      <w:r w:rsidR="005662D8">
        <w:t>1</w:t>
      </w:r>
      <w:r w:rsidR="006921B7">
        <w:t xml:space="preserve">. </w:t>
      </w:r>
      <w:r w:rsidR="00917194">
        <w:t>godine</w:t>
      </w:r>
      <w:r w:rsidR="001409EC">
        <w:t xml:space="preserve"> u </w:t>
      </w:r>
      <w:r w:rsidR="00FC3EF1">
        <w:t>9</w:t>
      </w:r>
      <w:r w:rsidR="00664A9E">
        <w:t>,00</w:t>
      </w:r>
      <w:r w:rsidR="001409EC">
        <w:t xml:space="preserve"> sati</w:t>
      </w:r>
      <w:r w:rsidR="00917194">
        <w:t xml:space="preserve"> na Trgovačkom sudu u </w:t>
      </w:r>
      <w:r w:rsidR="006921B7">
        <w:t xml:space="preserve">Pazinu, </w:t>
      </w:r>
    </w:p>
    <w:p w:rsidR="00B0140C" w:rsidP="008B4D06" w:rsidRDefault="00917194">
      <w:pPr>
        <w:jc w:val="center"/>
        <w:rPr>
          <w:b/>
        </w:rPr>
      </w:pPr>
      <w:r>
        <w:t xml:space="preserve">u stečajnom postupku nad stečajnim dužnikom </w:t>
      </w:r>
      <w:r w:rsidRPr="008B4D06" w:rsidR="008B4D06">
        <w:rPr>
          <w:b/>
        </w:rPr>
        <w:t>ELITE TRADING BUSINESS d.o.o. u stečaju, Pula, Amfiteatarska 2, OIB: 02150819482</w:t>
      </w:r>
    </w:p>
    <w:p w:rsidR="008B4D06" w:rsidP="008B4D06" w:rsidRDefault="008B4D06">
      <w:pPr>
        <w:jc w:val="center"/>
        <w:rPr>
          <w:b/>
        </w:rPr>
      </w:pPr>
    </w:p>
    <w:p w:rsidR="008B4D06" w:rsidP="008B4D06" w:rsidRDefault="008B4D06">
      <w:pPr>
        <w:jc w:val="center"/>
      </w:pPr>
    </w:p>
    <w:p w:rsidR="00917194" w:rsidP="00917194" w:rsidRDefault="009C654A">
      <w:pPr>
        <w:jc w:val="both"/>
      </w:pPr>
      <w:r>
        <w:t xml:space="preserve">STEČAJNA SUTKINJA: </w:t>
      </w:r>
      <w:r w:rsidR="001409EC">
        <w:t>Tijana Licul</w:t>
      </w:r>
    </w:p>
    <w:p w:rsidR="00917194" w:rsidP="00917194" w:rsidRDefault="009C654A">
      <w:pPr>
        <w:jc w:val="both"/>
      </w:pPr>
      <w:r>
        <w:t xml:space="preserve">ZAPISNIČARKA: </w:t>
      </w:r>
      <w:r w:rsidR="00FB7CEF">
        <w:t xml:space="preserve">Sanja </w:t>
      </w:r>
      <w:r w:rsidR="007D203F">
        <w:t>Prodan</w:t>
      </w:r>
    </w:p>
    <w:p w:rsidR="006921B7" w:rsidP="00917194" w:rsidRDefault="006921B7">
      <w:pPr>
        <w:jc w:val="both"/>
      </w:pPr>
    </w:p>
    <w:p w:rsidR="00917194" w:rsidP="00917194" w:rsidRDefault="009C654A">
      <w:pPr>
        <w:jc w:val="both"/>
      </w:pPr>
      <w:r>
        <w:t xml:space="preserve">STEČAJNI UPRAVITELJ: </w:t>
      </w:r>
      <w:r w:rsidR="008B4D06">
        <w:t xml:space="preserve">Vlasta Majstorović </w:t>
      </w:r>
    </w:p>
    <w:p w:rsidR="008B4D06" w:rsidP="00917194" w:rsidRDefault="008B4D06">
      <w:pPr>
        <w:jc w:val="both"/>
      </w:pPr>
    </w:p>
    <w:p w:rsidR="008B4D06" w:rsidP="00917194" w:rsidRDefault="008B4D06">
      <w:pPr>
        <w:jc w:val="both"/>
      </w:pPr>
    </w:p>
    <w:p w:rsidR="008B4D06" w:rsidP="00917194" w:rsidRDefault="008B4D06">
      <w:pPr>
        <w:jc w:val="both"/>
      </w:pPr>
    </w:p>
    <w:p w:rsidR="00917194" w:rsidP="00917194" w:rsidRDefault="001226A0">
      <w:pPr>
        <w:jc w:val="center"/>
      </w:pPr>
      <w:r>
        <w:t xml:space="preserve">Početak u </w:t>
      </w:r>
      <w:r w:rsidR="00FC3EF1">
        <w:t>09:00</w:t>
      </w:r>
      <w:r w:rsidR="007D203F">
        <w:t xml:space="preserve"> </w:t>
      </w:r>
      <w:r w:rsidR="006921B7">
        <w:t xml:space="preserve"> sati</w:t>
      </w:r>
    </w:p>
    <w:p w:rsidR="00917194" w:rsidP="00917194" w:rsidRDefault="00917194">
      <w:pPr>
        <w:jc w:val="center"/>
      </w:pPr>
    </w:p>
    <w:p w:rsidR="00993A48" w:rsidP="00917194" w:rsidRDefault="00917194">
      <w:pPr>
        <w:jc w:val="both"/>
      </w:pPr>
      <w:r>
        <w:tab/>
        <w:t xml:space="preserve">Utvrđuje se da su na današnje ročište </w:t>
      </w:r>
      <w:r w:rsidR="006101BA">
        <w:t xml:space="preserve">pristupili: </w:t>
      </w:r>
    </w:p>
    <w:p w:rsidR="006101BA" w:rsidP="00FC3EF1" w:rsidRDefault="006101BA">
      <w:pPr>
        <w:jc w:val="both"/>
      </w:pPr>
      <w:r>
        <w:tab/>
        <w:t>1/</w:t>
      </w:r>
      <w:r w:rsidR="00492A10">
        <w:t xml:space="preserve"> za vjerovnika </w:t>
      </w:r>
      <w:r w:rsidR="008D080B">
        <w:t xml:space="preserve">RH- Željko Perčinlić,  ŽDO u Puli, </w:t>
      </w:r>
    </w:p>
    <w:p w:rsidR="008D080B" w:rsidP="00FC3EF1" w:rsidRDefault="008D080B">
      <w:pPr>
        <w:jc w:val="both"/>
      </w:pPr>
      <w:r>
        <w:tab/>
        <w:t>2/ za vjerovnika SINECO – S.P.A. – pun. Hrvoje Vidan, odvjetnik iz Zagreba</w:t>
      </w:r>
    </w:p>
    <w:p w:rsidR="008D080B" w:rsidP="00FC3EF1" w:rsidRDefault="008D080B">
      <w:pPr>
        <w:jc w:val="both"/>
      </w:pPr>
      <w:r>
        <w:tab/>
        <w:t xml:space="preserve">3/ za vjerovnika NICHEL LEGHE – zamj. pun. Borna Dejanović, prema punomoći koju predaje u spis. </w:t>
      </w:r>
    </w:p>
    <w:p w:rsidR="007709E2" w:rsidP="00FC3EF1" w:rsidRDefault="007709E2">
      <w:pPr>
        <w:jc w:val="both"/>
      </w:pPr>
    </w:p>
    <w:p w:rsidR="007709E2" w:rsidP="00917194" w:rsidRDefault="007709E2">
      <w:pPr>
        <w:jc w:val="both"/>
      </w:pPr>
    </w:p>
    <w:p w:rsidR="00250C34" w:rsidP="00993A48" w:rsidRDefault="00250C34">
      <w:pPr>
        <w:ind w:firstLine="708"/>
        <w:jc w:val="both"/>
      </w:pPr>
      <w:r w:rsidRPr="00020471">
        <w:t>Stečajni sudac otvara raspravu i objavljuje da je predmet današnjeg ročišta ispitivanje prijavljenih tražbina, prema iznosima i redu kako su unesene u tablicu koju je su</w:t>
      </w:r>
      <w:r w:rsidR="005075B2">
        <w:t xml:space="preserve">du dostavio stečajni upravitelj, a koja je objavljena i na e-oglasnoj ploči suda. </w:t>
      </w:r>
    </w:p>
    <w:p w:rsidRPr="00020471" w:rsidR="00250C34" w:rsidP="00250C34" w:rsidRDefault="00250C34">
      <w:pPr>
        <w:ind w:firstLine="720"/>
        <w:jc w:val="both"/>
      </w:pPr>
    </w:p>
    <w:p w:rsidR="00250C34" w:rsidP="00250C34" w:rsidRDefault="00250C34">
      <w:pPr>
        <w:ind w:firstLine="720"/>
        <w:jc w:val="both"/>
      </w:pPr>
      <w:r w:rsidRPr="00020471">
        <w:t>Stečajni sudac upozorava vjerov</w:t>
      </w:r>
      <w:r>
        <w:t>nike čije će tražbine biti utvrđ</w:t>
      </w:r>
      <w:r w:rsidRPr="00020471">
        <w:t xml:space="preserve">ene na današnjem ročištu, da o tome neće biti posebno obaviješteni. Oni mogu na svoj trošak tražiti da im se izda ovjerovljeni izvadak rješenja (čl. </w:t>
      </w:r>
      <w:r w:rsidR="00664B98">
        <w:t>265</w:t>
      </w:r>
      <w:r w:rsidRPr="00020471">
        <w:t>. st. 4. S</w:t>
      </w:r>
      <w:r w:rsidR="00664B98">
        <w:t>tečajni zakon (Narodne novine broj 71/15, dalje: S</w:t>
      </w:r>
      <w:r w:rsidRPr="00020471">
        <w:t>Z).</w:t>
      </w:r>
    </w:p>
    <w:p w:rsidRPr="00020471" w:rsidR="00250C34" w:rsidP="00250C34" w:rsidRDefault="00250C34">
      <w:pPr>
        <w:ind w:firstLine="720"/>
        <w:jc w:val="both"/>
      </w:pPr>
    </w:p>
    <w:p w:rsidR="00250C34" w:rsidP="00250C34" w:rsidRDefault="00250C34">
      <w:pPr>
        <w:ind w:firstLine="720"/>
        <w:jc w:val="both"/>
      </w:pPr>
      <w:r w:rsidRPr="00020471">
        <w:t xml:space="preserve">Tražbine koje </w:t>
      </w:r>
      <w:r w:rsidR="00664B98">
        <w:t xml:space="preserve">će </w:t>
      </w:r>
      <w:r w:rsidRPr="00020471">
        <w:t>osporili stečajni upravitelj</w:t>
      </w:r>
      <w:r w:rsidR="003D6958">
        <w:t xml:space="preserve"> </w:t>
      </w:r>
      <w:r w:rsidRPr="00020471">
        <w:t>ili koji od stečajnih vjerovnika</w:t>
      </w:r>
      <w:r w:rsidR="003D6958">
        <w:t xml:space="preserve"> posebno će se raspraviti. </w:t>
      </w:r>
      <w:r w:rsidRPr="00020471">
        <w:t>Razlučna</w:t>
      </w:r>
      <w:r w:rsidR="003D6958">
        <w:t xml:space="preserve"> i izlučna</w:t>
      </w:r>
      <w:r w:rsidRPr="00020471">
        <w:t xml:space="preserve"> prava nisu predmet ispitivanja (čl. </w:t>
      </w:r>
      <w:r w:rsidR="003D6958">
        <w:t>260.</w:t>
      </w:r>
      <w:r w:rsidRPr="00020471">
        <w:t xml:space="preserve"> st. 3. i 4. SZ).</w:t>
      </w:r>
    </w:p>
    <w:p w:rsidRPr="00020471" w:rsidR="00250C34" w:rsidP="00250C34" w:rsidRDefault="00250C34">
      <w:pPr>
        <w:ind w:firstLine="720"/>
        <w:jc w:val="both"/>
      </w:pPr>
    </w:p>
    <w:p w:rsidR="003D6958" w:rsidP="00250C34" w:rsidRDefault="00250C34">
      <w:pPr>
        <w:ind w:firstLine="720"/>
        <w:jc w:val="both"/>
      </w:pPr>
      <w:r w:rsidRPr="004C7B5F">
        <w:t xml:space="preserve">Utvrđuje se da je poziv vjerovnicima za današnje ispitno ročište javno objavljen </w:t>
      </w:r>
      <w:r w:rsidRPr="004C7B5F" w:rsidR="00E30E7C">
        <w:t xml:space="preserve">putem e-oglasne ploče dana </w:t>
      </w:r>
      <w:r w:rsidR="008B4D06">
        <w:t>20</w:t>
      </w:r>
      <w:r w:rsidR="00DC6C4F">
        <w:t>.</w:t>
      </w:r>
      <w:r w:rsidR="00993A48">
        <w:t xml:space="preserve"> </w:t>
      </w:r>
      <w:r w:rsidR="00664A9E">
        <w:t>studenog</w:t>
      </w:r>
      <w:r w:rsidR="00993A48">
        <w:t xml:space="preserve"> </w:t>
      </w:r>
      <w:r w:rsidR="003D6958">
        <w:t>20</w:t>
      </w:r>
      <w:r w:rsidR="00AD2849">
        <w:t>20</w:t>
      </w:r>
      <w:r w:rsidRPr="004C7B5F" w:rsidR="004C7B5F">
        <w:t>. godine</w:t>
      </w:r>
      <w:r w:rsidR="007D203F">
        <w:t>.</w:t>
      </w:r>
    </w:p>
    <w:p w:rsidR="003D6958" w:rsidP="00250C34" w:rsidRDefault="003D6958">
      <w:pPr>
        <w:ind w:firstLine="720"/>
        <w:jc w:val="both"/>
      </w:pPr>
    </w:p>
    <w:p w:rsidR="009D6210" w:rsidP="00FB7CEF" w:rsidRDefault="009D6210">
      <w:pPr>
        <w:ind w:firstLine="720"/>
        <w:jc w:val="both"/>
      </w:pPr>
      <w:r>
        <w:t>Utvrđuje se da je stečajn</w:t>
      </w:r>
      <w:r w:rsidR="008B4D06">
        <w:t>a</w:t>
      </w:r>
      <w:r w:rsidR="002A667B">
        <w:t xml:space="preserve"> upravitelj</w:t>
      </w:r>
      <w:r w:rsidR="008B4D06">
        <w:t>ica</w:t>
      </w:r>
      <w:r w:rsidR="00B0140C">
        <w:t xml:space="preserve"> </w:t>
      </w:r>
      <w:r w:rsidR="008B4D06">
        <w:t>Vlasta Majstorović</w:t>
      </w:r>
      <w:r w:rsidR="00FC3EF1">
        <w:t xml:space="preserve"> 26</w:t>
      </w:r>
      <w:r w:rsidR="00DC6C4F">
        <w:t>.</w:t>
      </w:r>
      <w:r w:rsidR="00993A48">
        <w:t xml:space="preserve"> </w:t>
      </w:r>
      <w:r w:rsidR="008B4D06">
        <w:t>veljače</w:t>
      </w:r>
      <w:r w:rsidR="00DC6C4F">
        <w:t xml:space="preserve"> 20</w:t>
      </w:r>
      <w:r w:rsidR="00A57AAC">
        <w:t>2</w:t>
      </w:r>
      <w:r w:rsidR="005662D8">
        <w:t>1</w:t>
      </w:r>
      <w:r w:rsidR="00DC6C4F">
        <w:t xml:space="preserve">. godine </w:t>
      </w:r>
      <w:r w:rsidR="00993A48">
        <w:t>dostavi</w:t>
      </w:r>
      <w:r w:rsidR="00FC3EF1">
        <w:t xml:space="preserve">o </w:t>
      </w:r>
      <w:r>
        <w:t xml:space="preserve">sudu izvješće za ispitno ročište koje je objavljeno na e-oglasnoj ploči suda </w:t>
      </w:r>
      <w:r w:rsidR="008B4D06">
        <w:t>26</w:t>
      </w:r>
      <w:r w:rsidR="00DC6C4F">
        <w:t xml:space="preserve">. </w:t>
      </w:r>
      <w:r w:rsidR="00FC3EF1">
        <w:t>veljače</w:t>
      </w:r>
      <w:r w:rsidR="005662D8">
        <w:t xml:space="preserve"> </w:t>
      </w:r>
      <w:r w:rsidR="00FB7CEF">
        <w:t>20</w:t>
      </w:r>
      <w:r w:rsidR="00A57AAC">
        <w:t>2</w:t>
      </w:r>
      <w:r w:rsidR="005662D8">
        <w:t>1</w:t>
      </w:r>
      <w:r>
        <w:t>.</w:t>
      </w:r>
    </w:p>
    <w:p w:rsidR="00BC0DD1" w:rsidP="00FB7CEF" w:rsidRDefault="00BC0DD1">
      <w:pPr>
        <w:ind w:firstLine="720"/>
        <w:jc w:val="both"/>
      </w:pPr>
    </w:p>
    <w:p w:rsidR="00480474" w:rsidP="00250C34" w:rsidRDefault="00480474">
      <w:pPr>
        <w:ind w:firstLine="720"/>
        <w:jc w:val="both"/>
      </w:pPr>
      <w:r>
        <w:t>Sukladno izvješću st. upravitelja utvrđuje se da je prijavljeno ukupno</w:t>
      </w:r>
      <w:r w:rsidR="00664A9E">
        <w:t xml:space="preserve"> 5</w:t>
      </w:r>
      <w:r w:rsidR="002A667B">
        <w:t xml:space="preserve"> </w:t>
      </w:r>
      <w:r>
        <w:t>tražbin</w:t>
      </w:r>
      <w:r w:rsidR="00451649">
        <w:t>a</w:t>
      </w:r>
      <w:r w:rsidR="00FC3EF1">
        <w:t xml:space="preserve"> </w:t>
      </w:r>
      <w:r w:rsidR="006101BA">
        <w:t xml:space="preserve"> </w:t>
      </w:r>
      <w:r w:rsidR="00FC3EF1">
        <w:t>(</w:t>
      </w:r>
      <w:r w:rsidRPr="00035531" w:rsidR="008871BE">
        <w:t xml:space="preserve">drugog </w:t>
      </w:r>
      <w:r w:rsidR="00DC6C4F">
        <w:t>višeg isplatnog reda)</w:t>
      </w:r>
      <w:r>
        <w:t xml:space="preserve"> u ukupnom iznosu od </w:t>
      </w:r>
      <w:r w:rsidR="00664A9E">
        <w:t xml:space="preserve"> </w:t>
      </w:r>
      <w:r w:rsidR="008B4D06">
        <w:t>61.620.644,24</w:t>
      </w:r>
      <w:r w:rsidR="00664A9E">
        <w:t xml:space="preserve"> </w:t>
      </w:r>
      <w:r w:rsidR="00174BE6">
        <w:t xml:space="preserve">kuna. </w:t>
      </w:r>
    </w:p>
    <w:p w:rsidRPr="00CF43B1" w:rsidR="00250C34" w:rsidP="00250C34" w:rsidRDefault="00250C34">
      <w:pPr>
        <w:ind w:firstLine="720"/>
        <w:jc w:val="both"/>
      </w:pPr>
    </w:p>
    <w:p w:rsidR="00713E96" w:rsidP="003D6958" w:rsidRDefault="00713E96">
      <w:pPr>
        <w:ind w:firstLine="708"/>
        <w:jc w:val="both"/>
      </w:pPr>
      <w:r w:rsidRPr="00CF43B1">
        <w:t xml:space="preserve">Stečajni sudac ukazuje stečajnom upravitelju na njegovu dužnost da se određeno izjasni priznaje li ili osporava svaku prijavljenu tražbinu, sukladno čl. </w:t>
      </w:r>
      <w:r w:rsidR="003D6958">
        <w:t>260</w:t>
      </w:r>
      <w:r w:rsidRPr="00CF43B1">
        <w:t xml:space="preserve">. st. 2. </w:t>
      </w:r>
      <w:r w:rsidR="003D6958">
        <w:t xml:space="preserve">SZ-a. </w:t>
      </w:r>
    </w:p>
    <w:p w:rsidR="00E72AC2" w:rsidP="003D6958" w:rsidRDefault="00E72AC2">
      <w:pPr>
        <w:ind w:firstLine="708"/>
        <w:jc w:val="both"/>
      </w:pPr>
    </w:p>
    <w:p w:rsidRPr="00CF43B1" w:rsidR="00713E96" w:rsidP="003D6958" w:rsidRDefault="002D5677">
      <w:pPr>
        <w:jc w:val="both"/>
      </w:pPr>
      <w:r>
        <w:tab/>
      </w:r>
      <w:r w:rsidRPr="00CF43B1" w:rsidR="00713E96">
        <w:t>Prelazi se na ispitivanje svake prijavljene tražbine:</w:t>
      </w:r>
    </w:p>
    <w:p w:rsidR="00413767" w:rsidP="00413767" w:rsidRDefault="00625DD4">
      <w:pPr>
        <w:ind w:firstLine="708"/>
        <w:jc w:val="both"/>
      </w:pPr>
      <w:r>
        <w:tab/>
      </w:r>
    </w:p>
    <w:p w:rsidR="00EB0E11" w:rsidP="00390D42" w:rsidRDefault="00EB0E11">
      <w:pPr>
        <w:jc w:val="both"/>
        <w:rPr>
          <w:b/>
        </w:rPr>
      </w:pPr>
    </w:p>
    <w:p w:rsidR="00FF251C" w:rsidP="00B0140C" w:rsidRDefault="00AD2849">
      <w:pPr>
        <w:ind w:firstLine="708"/>
        <w:jc w:val="both"/>
      </w:pPr>
      <w:r>
        <w:rPr>
          <w:b/>
        </w:rPr>
        <w:t>1</w:t>
      </w:r>
      <w:r w:rsidR="00EB0E11">
        <w:rPr>
          <w:b/>
        </w:rPr>
        <w:t xml:space="preserve">. </w:t>
      </w:r>
      <w:r w:rsidR="00B0140C">
        <w:t xml:space="preserve"> Vjerovnik </w:t>
      </w:r>
      <w:r w:rsidR="008B4D06">
        <w:t xml:space="preserve">REPUBLIKA HRVATSKA, Ministarstvo financija, Porezna uprava, Zagreb, </w:t>
      </w:r>
      <w:r w:rsidR="008D080B">
        <w:t>K</w:t>
      </w:r>
      <w:r w:rsidR="008B4D06">
        <w:t>atančićeva 5, OIB: 52634238587</w:t>
      </w:r>
      <w:r w:rsidR="00FC3EF1">
        <w:t>,</w:t>
      </w:r>
      <w:r w:rsidR="00B0140C">
        <w:t xml:space="preserve"> prijavi</w:t>
      </w:r>
      <w:r w:rsidR="00664A9E">
        <w:t>o</w:t>
      </w:r>
      <w:r w:rsidR="00B0140C">
        <w:t xml:space="preserve"> je tražbinu u ukupnom iznosu od </w:t>
      </w:r>
      <w:r w:rsidR="008B4D06">
        <w:t>252.702,98</w:t>
      </w:r>
      <w:r w:rsidR="00B0140C">
        <w:t xml:space="preserve"> kn po osnovi </w:t>
      </w:r>
      <w:r w:rsidR="008B4D06">
        <w:t>prijave poreza na dobit</w:t>
      </w:r>
      <w:r w:rsidR="00664A9E">
        <w:t xml:space="preserve">, </w:t>
      </w:r>
      <w:r w:rsidR="00B0140C">
        <w:t xml:space="preserve">kao tražbinu </w:t>
      </w:r>
      <w:r w:rsidR="00FC3EF1">
        <w:t>drugog</w:t>
      </w:r>
      <w:r w:rsidR="00B0140C">
        <w:t xml:space="preserve"> višeg isplatnog reda</w:t>
      </w:r>
      <w:r w:rsidR="00FF251C">
        <w:t>.</w:t>
      </w:r>
    </w:p>
    <w:p w:rsidR="00B0140C" w:rsidP="00B0140C" w:rsidRDefault="00B0140C">
      <w:pPr>
        <w:ind w:firstLine="708"/>
        <w:jc w:val="both"/>
      </w:pPr>
      <w:r>
        <w:t xml:space="preserve"> </w:t>
      </w:r>
    </w:p>
    <w:p w:rsidRPr="00625DD4" w:rsidR="00B0140C" w:rsidP="00B0140C" w:rsidRDefault="00B0140C">
      <w:pPr>
        <w:ind w:firstLine="708"/>
        <w:jc w:val="both"/>
      </w:pPr>
      <w:r w:rsidRPr="00625DD4">
        <w:t xml:space="preserve">Stečajni upravitelj je navedenu tražbinu priznao u cijelosti. </w:t>
      </w:r>
    </w:p>
    <w:p w:rsidRPr="00625DD4" w:rsidR="00B0140C" w:rsidP="00B0140C" w:rsidRDefault="00B0140C">
      <w:pPr>
        <w:jc w:val="both"/>
      </w:pPr>
    </w:p>
    <w:p w:rsidRPr="00625DD4" w:rsidR="00B0140C" w:rsidP="00B0140C" w:rsidRDefault="00B0140C">
      <w:pPr>
        <w:ind w:firstLine="708"/>
        <w:jc w:val="both"/>
      </w:pPr>
      <w:r w:rsidRPr="00625DD4">
        <w:t>Utvrđuje se da nijedan od stečajnih vjerovnika nije osporio tražbinu.</w:t>
      </w:r>
    </w:p>
    <w:p w:rsidRPr="00625DD4" w:rsidR="00B0140C" w:rsidP="00B0140C" w:rsidRDefault="00B0140C">
      <w:pPr>
        <w:jc w:val="both"/>
      </w:pPr>
    </w:p>
    <w:p w:rsidRPr="00625DD4" w:rsidR="00B0140C" w:rsidP="00B0140C" w:rsidRDefault="00B0140C">
      <w:pPr>
        <w:ind w:firstLine="708"/>
        <w:jc w:val="both"/>
      </w:pPr>
      <w:r w:rsidRPr="00625DD4">
        <w:t xml:space="preserve">Stečajni sudac objavljuje da se tražbina stečajnog vjerovnika </w:t>
      </w:r>
      <w:r w:rsidR="008B4D06">
        <w:t xml:space="preserve">REPUBLIKA HRVATSKA, Ministarstvo financija, Porezna uprava, Zagreb, </w:t>
      </w:r>
      <w:r w:rsidR="008D080B">
        <w:t>K</w:t>
      </w:r>
      <w:r w:rsidR="008B4D06">
        <w:t>atančićeva 5, OIB: 52634238587</w:t>
      </w:r>
      <w:r w:rsidR="00FC3EF1">
        <w:t xml:space="preserve">, </w:t>
      </w:r>
      <w:r w:rsidRPr="00625DD4">
        <w:t xml:space="preserve">smatra utvrđenom u iznosu od </w:t>
      </w:r>
      <w:r w:rsidR="008B4D06">
        <w:t xml:space="preserve">252.702,98 </w:t>
      </w:r>
      <w:r w:rsidR="00FF251C">
        <w:t xml:space="preserve">i razvrstava u </w:t>
      </w:r>
      <w:r w:rsidR="00FC3EF1">
        <w:t>I</w:t>
      </w:r>
      <w:r>
        <w:t xml:space="preserve">I. viši isplatni red. </w:t>
      </w:r>
    </w:p>
    <w:p w:rsidR="00CC2D46" w:rsidP="00EB0E11" w:rsidRDefault="00CC2D46">
      <w:pPr>
        <w:ind w:firstLine="708"/>
        <w:jc w:val="both"/>
      </w:pPr>
    </w:p>
    <w:p w:rsidRPr="002A667B" w:rsidR="00CC2D46" w:rsidP="00E9456D" w:rsidRDefault="002A667B">
      <w:pPr>
        <w:ind w:firstLine="708"/>
        <w:jc w:val="both"/>
      </w:pPr>
      <w:r w:rsidRPr="002A667B">
        <w:rPr>
          <w:b/>
        </w:rPr>
        <w:t>2</w:t>
      </w:r>
      <w:r w:rsidRPr="002A667B" w:rsidR="00CC2D46">
        <w:rPr>
          <w:b/>
        </w:rPr>
        <w:t xml:space="preserve">. </w:t>
      </w:r>
      <w:r w:rsidRPr="002A667B" w:rsidR="00CC2D46">
        <w:t xml:space="preserve"> Vjerovnik </w:t>
      </w:r>
      <w:r w:rsidR="00FC3EF1">
        <w:tab/>
      </w:r>
      <w:r w:rsidR="008B4D06">
        <w:t>FINANCIJSKA AGENCIJA, Zagreb, Ulica Grada Vukovara 70, OIB: 85821130368</w:t>
      </w:r>
      <w:r w:rsidRPr="002A667B" w:rsidR="00CC2D46">
        <w:t>, prijavi</w:t>
      </w:r>
      <w:r w:rsidR="00FF251C">
        <w:t>la</w:t>
      </w:r>
      <w:r w:rsidRPr="002A667B" w:rsidR="00CC2D46">
        <w:t xml:space="preserve"> je tražbinu u iznosu od </w:t>
      </w:r>
      <w:r w:rsidR="00FC3EF1">
        <w:t>1.</w:t>
      </w:r>
      <w:r w:rsidR="008B4D06">
        <w:t>000,00</w:t>
      </w:r>
      <w:r w:rsidRPr="002A667B" w:rsidR="003D64BB">
        <w:t xml:space="preserve"> kn  </w:t>
      </w:r>
      <w:r w:rsidRPr="002A667B" w:rsidR="00767BF8">
        <w:t xml:space="preserve">po </w:t>
      </w:r>
      <w:r w:rsidR="004E15C8">
        <w:t xml:space="preserve">osnovi </w:t>
      </w:r>
      <w:r w:rsidR="008B4D06">
        <w:t>računa i izvadaka iz poslovnih knjiga</w:t>
      </w:r>
      <w:r w:rsidR="0079320A">
        <w:t xml:space="preserve"> kao tražbinu drugog višeg isplatnog reda. </w:t>
      </w:r>
    </w:p>
    <w:p w:rsidRPr="002A667B" w:rsidR="00767BF8" w:rsidP="00CC2D46" w:rsidRDefault="00767BF8">
      <w:pPr>
        <w:ind w:firstLine="708"/>
        <w:jc w:val="both"/>
      </w:pPr>
    </w:p>
    <w:p w:rsidRPr="002A667B" w:rsidR="00CC2D46" w:rsidP="00CC2D46" w:rsidRDefault="00CC2D46">
      <w:pPr>
        <w:ind w:firstLine="708"/>
        <w:jc w:val="both"/>
      </w:pPr>
      <w:r w:rsidRPr="002A667B">
        <w:t xml:space="preserve">Stečajni upravitelj je navedenu tražbinu priznao u cijelosti. </w:t>
      </w:r>
    </w:p>
    <w:p w:rsidRPr="002A667B" w:rsidR="00CC2D46" w:rsidP="00CC2D46" w:rsidRDefault="00CC2D46">
      <w:pPr>
        <w:ind w:firstLine="708"/>
        <w:jc w:val="both"/>
      </w:pPr>
    </w:p>
    <w:p w:rsidRPr="002A667B" w:rsidR="00CC2D46" w:rsidP="00CC2D46" w:rsidRDefault="00CC2D46">
      <w:pPr>
        <w:ind w:firstLine="708"/>
        <w:jc w:val="both"/>
      </w:pPr>
      <w:r w:rsidRPr="002A667B">
        <w:t>Utvrđuje se da nijedan od stečajnih vjerovnika nije osporio tražbinu.</w:t>
      </w:r>
    </w:p>
    <w:p w:rsidRPr="002A667B" w:rsidR="00CC2D46" w:rsidP="00CC2D46" w:rsidRDefault="00CC2D46">
      <w:pPr>
        <w:ind w:firstLine="708"/>
        <w:jc w:val="both"/>
      </w:pPr>
    </w:p>
    <w:p w:rsidRPr="002A667B" w:rsidR="00CC2D46" w:rsidP="00767BF8" w:rsidRDefault="00CC2D46">
      <w:pPr>
        <w:ind w:firstLine="708"/>
        <w:jc w:val="both"/>
      </w:pPr>
      <w:r w:rsidRPr="002A667B">
        <w:t xml:space="preserve">Stečajni sudac objavljuje da se tražbina stečajnog vjerovnika </w:t>
      </w:r>
      <w:r w:rsidR="008B4D06">
        <w:t xml:space="preserve">FINANCIJSKA AGENCIJA, Zagreb, Ulica Grada Vukovara 70, OIB: 85821130368, </w:t>
      </w:r>
      <w:r w:rsidRPr="002A667B">
        <w:t xml:space="preserve"> smatra utvrđenom u iznosu od </w:t>
      </w:r>
      <w:r w:rsidR="00FC3EF1">
        <w:t>1.</w:t>
      </w:r>
      <w:r w:rsidR="008B4D06">
        <w:t>000,00</w:t>
      </w:r>
      <w:r w:rsidRPr="002A667B" w:rsidR="00FC3EF1">
        <w:t xml:space="preserve"> </w:t>
      </w:r>
      <w:r w:rsidR="00FC3EF1">
        <w:t xml:space="preserve">kn i </w:t>
      </w:r>
      <w:r w:rsidR="0079320A">
        <w:t xml:space="preserve"> razvrstava u II. viši isplatni red. </w:t>
      </w:r>
    </w:p>
    <w:p w:rsidR="00767BF8" w:rsidP="00767BF8" w:rsidRDefault="00767BF8">
      <w:pPr>
        <w:ind w:firstLine="708"/>
        <w:jc w:val="both"/>
      </w:pPr>
    </w:p>
    <w:p w:rsidR="0079320A" w:rsidP="0079320A" w:rsidRDefault="004E15C8">
      <w:pPr>
        <w:ind w:firstLine="708"/>
        <w:jc w:val="both"/>
      </w:pPr>
      <w:r>
        <w:rPr>
          <w:b/>
        </w:rPr>
        <w:t>3</w:t>
      </w:r>
      <w:r w:rsidRPr="002A667B">
        <w:rPr>
          <w:b/>
        </w:rPr>
        <w:t xml:space="preserve">. </w:t>
      </w:r>
      <w:r w:rsidRPr="002A667B">
        <w:t xml:space="preserve"> </w:t>
      </w:r>
      <w:r w:rsidR="0079320A">
        <w:t xml:space="preserve">Vjerovnik </w:t>
      </w:r>
      <w:r w:rsidR="008B4D06">
        <w:t>ZOU FILIP SIMIĆ I LARA TONČIĆ, Pula, Dobrilina 12, OIB: 172229344879</w:t>
      </w:r>
      <w:r w:rsidR="00FC3EF1">
        <w:t>, prijavio</w:t>
      </w:r>
      <w:r w:rsidR="0079320A">
        <w:t xml:space="preserve"> je tražbinu u iznosu od </w:t>
      </w:r>
      <w:r w:rsidR="008B4D06">
        <w:t>47.562,50</w:t>
      </w:r>
      <w:r w:rsidR="0079320A">
        <w:t xml:space="preserve"> kn po osnovi </w:t>
      </w:r>
      <w:r w:rsidR="008B4D06">
        <w:t>računa i priložene tužbe</w:t>
      </w:r>
      <w:r w:rsidR="0079320A">
        <w:t>, kao tražbinu drugog</w:t>
      </w:r>
      <w:r w:rsidRPr="009C2AA1" w:rsidR="0079320A">
        <w:t xml:space="preserve"> višeg isplatnog reda.</w:t>
      </w:r>
    </w:p>
    <w:p w:rsidR="0079320A" w:rsidP="0079320A" w:rsidRDefault="0079320A">
      <w:pPr>
        <w:ind w:firstLine="708"/>
        <w:jc w:val="both"/>
      </w:pPr>
      <w:r>
        <w:t xml:space="preserve"> </w:t>
      </w:r>
    </w:p>
    <w:p w:rsidRPr="00625DD4" w:rsidR="0079320A" w:rsidP="008B4D06" w:rsidRDefault="0079320A">
      <w:pPr>
        <w:ind w:firstLine="708"/>
        <w:jc w:val="both"/>
      </w:pPr>
      <w:r w:rsidRPr="00625DD4">
        <w:t xml:space="preserve">Stečajni upravitelj je navedenu tražbinu priznao u </w:t>
      </w:r>
      <w:r w:rsidR="008B4D06">
        <w:t xml:space="preserve">iznosu od 5.000,00 kn, dok je u preostalom iznosu od </w:t>
      </w:r>
      <w:r w:rsidR="00E044E8">
        <w:t>42.562,50</w:t>
      </w:r>
      <w:r w:rsidR="008B4D06">
        <w:t xml:space="preserve"> osporio. </w:t>
      </w:r>
      <w:r w:rsidR="007709E2">
        <w:t xml:space="preserve"> </w:t>
      </w:r>
    </w:p>
    <w:p w:rsidRPr="00625DD4" w:rsidR="0079320A" w:rsidP="0079320A" w:rsidRDefault="0079320A">
      <w:pPr>
        <w:jc w:val="both"/>
      </w:pPr>
    </w:p>
    <w:p w:rsidRPr="00625DD4" w:rsidR="0079320A" w:rsidP="0079320A" w:rsidRDefault="0079320A">
      <w:pPr>
        <w:ind w:firstLine="708"/>
        <w:jc w:val="both"/>
      </w:pPr>
      <w:r w:rsidRPr="00625DD4">
        <w:t>Utvrđuje se da nijedan od stečajnih vjerovnika nije osporio tražbinu.</w:t>
      </w:r>
    </w:p>
    <w:p w:rsidRPr="00625DD4" w:rsidR="0079320A" w:rsidP="0079320A" w:rsidRDefault="0079320A">
      <w:pPr>
        <w:jc w:val="both"/>
      </w:pPr>
    </w:p>
    <w:p w:rsidRPr="00625DD4" w:rsidR="0079320A" w:rsidP="0079320A" w:rsidRDefault="0079320A">
      <w:pPr>
        <w:ind w:firstLine="708"/>
        <w:jc w:val="both"/>
      </w:pPr>
      <w:r w:rsidRPr="00625DD4">
        <w:t xml:space="preserve">Stečajni sudac </w:t>
      </w:r>
      <w:r w:rsidR="007709E2">
        <w:t>će uputiti vjerovnika</w:t>
      </w:r>
      <w:r w:rsidR="00E044E8">
        <w:t xml:space="preserve"> ZOU FILIP SIMIĆ I LARA TONČIĆ, Pula, Dobrilina 12, OIB: 172229344879</w:t>
      </w:r>
      <w:r w:rsidRPr="00625DD4">
        <w:t xml:space="preserve">, </w:t>
      </w:r>
      <w:r w:rsidR="007709E2">
        <w:t>na parnicu protiv dužnika radi utvrđivanja osporene tražbine.</w:t>
      </w:r>
    </w:p>
    <w:p w:rsidR="0079320A" w:rsidP="004E15C8" w:rsidRDefault="0079320A">
      <w:pPr>
        <w:ind w:firstLine="708"/>
        <w:jc w:val="both"/>
      </w:pPr>
    </w:p>
    <w:p w:rsidR="0079320A" w:rsidP="004E15C8" w:rsidRDefault="0079320A">
      <w:pPr>
        <w:ind w:firstLine="708"/>
        <w:jc w:val="both"/>
      </w:pPr>
    </w:p>
    <w:p w:rsidRPr="002A667B" w:rsidR="008D080B" w:rsidP="008D080B" w:rsidRDefault="0079320A">
      <w:pPr>
        <w:ind w:firstLine="708"/>
        <w:jc w:val="both"/>
      </w:pPr>
      <w:r>
        <w:t xml:space="preserve">4. </w:t>
      </w:r>
      <w:r w:rsidRPr="002A667B" w:rsidR="004E15C8">
        <w:t xml:space="preserve">Vjerovnik </w:t>
      </w:r>
      <w:r w:rsidRPr="00E044E8" w:rsidR="00E044E8">
        <w:t>SOCIETA' INTERNAZIONALE DI COMMERCIO E DI SERVIZI ALL'INDUSTRIA (SINECO – S.P.A.), OIB 84546631568, Italija, Via Trieste 5, Follo (Sp), CAP 19020,</w:t>
      </w:r>
      <w:r w:rsidRPr="002A667B" w:rsidR="004E15C8">
        <w:t xml:space="preserve"> prijavi</w:t>
      </w:r>
      <w:r w:rsidR="004E15C8">
        <w:t>o</w:t>
      </w:r>
      <w:r w:rsidRPr="002A667B" w:rsidR="004E15C8">
        <w:t xml:space="preserve"> je tražbinu u iznosu od </w:t>
      </w:r>
      <w:r w:rsidR="00E044E8">
        <w:t xml:space="preserve">17.479.189,15 </w:t>
      </w:r>
      <w:r w:rsidRPr="002A667B" w:rsidR="004E15C8">
        <w:t xml:space="preserve">kn  po </w:t>
      </w:r>
      <w:r w:rsidR="004E15C8">
        <w:t xml:space="preserve">osnovi </w:t>
      </w:r>
      <w:r w:rsidR="00E044E8">
        <w:t>rješenja o ovrsi</w:t>
      </w:r>
      <w:r w:rsidRPr="002A667B" w:rsidR="004E15C8">
        <w:t xml:space="preserve"> kao tražb</w:t>
      </w:r>
      <w:r w:rsidR="008D080B">
        <w:t xml:space="preserve">inu drugog višeg isplatnog reda, s time što je tražbinu podijelio na 3 djela. Iznos od 17.355.516,71 kn odnosi se na glavnicu potraživanja sa obračunatom kamatom do otvaranja stečajnog postupka, iznos od 116.232,70 kn odnosi se na troškove ovršnog postupka a iznos od 7.439,74 kn odnosi se na kamatu na ovršni postupak. Navedena tražbina je u cijelosti priznata u pogledu troška ovršnog postupka i kamate na taj trošak dok je djelomično osporena u odnosu na glavno potraživanje i to u dijelu koji se odnosi na obračun zz kamate i konverziju a sve kako je to detaljno obrazloženo u dostavljenoj tablici prijavljenih tražbina na listu 375 spisa. Stečajna upraviteljica navodi da za ukupno prijavljeno potraživanje vjerovnik raspolaže ovršnom ispravom. </w:t>
      </w:r>
    </w:p>
    <w:p w:rsidR="004E15C8" w:rsidP="004E15C8" w:rsidRDefault="004E15C8">
      <w:pPr>
        <w:ind w:firstLine="708"/>
        <w:jc w:val="both"/>
      </w:pPr>
    </w:p>
    <w:p w:rsidRPr="002A667B" w:rsidR="00083E81" w:rsidP="004E15C8" w:rsidRDefault="00083E81">
      <w:pPr>
        <w:ind w:firstLine="708"/>
        <w:jc w:val="both"/>
      </w:pPr>
      <w:r>
        <w:t xml:space="preserve">Pun. vjerovnika SINECO nakon što je stečajna upraviteljica obrazložila razloge osporavanja dijela tražbine navodi da iste prihvaća te da povlači tražbinu u onom djelu u kojem je osporena a radi se o iznosu od ukupno 812.300,78 kn. </w:t>
      </w:r>
    </w:p>
    <w:p w:rsidRPr="002A667B" w:rsidR="004E15C8" w:rsidP="004E15C8" w:rsidRDefault="004E15C8">
      <w:pPr>
        <w:ind w:firstLine="708"/>
        <w:jc w:val="both"/>
      </w:pPr>
    </w:p>
    <w:p w:rsidR="004E15C8" w:rsidP="004E15C8" w:rsidRDefault="00083E81">
      <w:pPr>
        <w:ind w:firstLine="708"/>
        <w:jc w:val="both"/>
      </w:pPr>
      <w:r>
        <w:t>Vjerovnik NICHEL LEGHE osporava tražbinu vjerovnika SINECO s.p.a. Smatra da nije dokazana ni osnova ni visina tražbine</w:t>
      </w:r>
      <w:r w:rsidRPr="002A667B" w:rsidR="004E15C8">
        <w:t>.</w:t>
      </w:r>
    </w:p>
    <w:p w:rsidR="00083E81" w:rsidP="004E15C8" w:rsidRDefault="00083E81">
      <w:pPr>
        <w:ind w:firstLine="708"/>
        <w:jc w:val="both"/>
      </w:pPr>
    </w:p>
    <w:p w:rsidR="00AF4AE0" w:rsidP="004E15C8" w:rsidRDefault="00AF4AE0">
      <w:pPr>
        <w:ind w:firstLine="708"/>
        <w:jc w:val="both"/>
      </w:pPr>
    </w:p>
    <w:p w:rsidR="00083E81" w:rsidP="004E15C8" w:rsidRDefault="00083E81">
      <w:pPr>
        <w:ind w:firstLine="708"/>
        <w:jc w:val="both"/>
      </w:pPr>
    </w:p>
    <w:p w:rsidRPr="00D628C8" w:rsidR="00083E81" w:rsidP="00083E81" w:rsidRDefault="00083E81">
      <w:pPr>
        <w:ind w:firstLine="708"/>
        <w:jc w:val="both"/>
      </w:pPr>
      <w:r w:rsidRPr="00D628C8">
        <w:t xml:space="preserve">SUDAC </w:t>
      </w:r>
    </w:p>
    <w:p w:rsidRPr="00D628C8" w:rsidR="00083E81" w:rsidRDefault="00083E81">
      <w:pPr>
        <w:jc w:val="both"/>
      </w:pPr>
    </w:p>
    <w:p w:rsidR="00083E81" w:rsidRDefault="00083E81">
      <w:pPr>
        <w:jc w:val="center"/>
      </w:pPr>
      <w:r w:rsidRPr="00D628C8">
        <w:t>RJEŠAVA</w:t>
      </w:r>
    </w:p>
    <w:p w:rsidR="00083E81" w:rsidRDefault="00083E81"/>
    <w:p w:rsidRPr="002A667B" w:rsidR="00083E81" w:rsidP="004E15C8" w:rsidRDefault="00083E81">
      <w:pPr>
        <w:ind w:firstLine="708"/>
        <w:jc w:val="both"/>
      </w:pPr>
      <w:r>
        <w:t xml:space="preserve">Utvrđuje se da je prijavljena tražbina vjerovnika SINECO s.p.a. osporena u cijelosti i to za iznos od 16.543.215,93 kn (glavnica + kamata), u iznosu od 116.232,70 kn (ovršni trošak) i 7.439,74 kn (kamata na ovršni trošak) odnosno sve skupa u iznosu od 16.666.888,37 kn. </w:t>
      </w:r>
    </w:p>
    <w:p w:rsidR="004E15C8" w:rsidP="004E15C8" w:rsidRDefault="004E15C8">
      <w:pPr>
        <w:ind w:firstLine="708"/>
        <w:jc w:val="both"/>
      </w:pPr>
    </w:p>
    <w:p w:rsidRPr="002A667B" w:rsidR="00083E81" w:rsidP="004E15C8" w:rsidRDefault="00083E81">
      <w:pPr>
        <w:ind w:firstLine="708"/>
        <w:jc w:val="both"/>
      </w:pPr>
      <w:r>
        <w:t xml:space="preserve">Sukladno čl. 266. st. 2. Stečajnog zakona uputit će se stečajnog vjerovnika na radnicu radi utvrđivanja osporene tražbine pri čemu će osporavatelj u toj parnici nastupiti u ime i za račun stečajnog dužnika a o čemu će se sastaviti pisano rješenje. </w:t>
      </w:r>
    </w:p>
    <w:p w:rsidR="00BA3093" w:rsidP="004E15C8" w:rsidRDefault="00BA3093">
      <w:pPr>
        <w:ind w:firstLine="708"/>
        <w:jc w:val="both"/>
      </w:pPr>
    </w:p>
    <w:p w:rsidR="00AF4AE0" w:rsidP="004E15C8" w:rsidRDefault="00AF4AE0">
      <w:pPr>
        <w:ind w:firstLine="708"/>
        <w:jc w:val="both"/>
      </w:pPr>
    </w:p>
    <w:p w:rsidR="00AF4AE0" w:rsidP="004E15C8" w:rsidRDefault="00AF4AE0">
      <w:pPr>
        <w:ind w:firstLine="708"/>
        <w:jc w:val="both"/>
      </w:pPr>
    </w:p>
    <w:p w:rsidRPr="002A667B" w:rsidR="00CF170F" w:rsidP="00CF170F" w:rsidRDefault="00BA3093">
      <w:pPr>
        <w:ind w:firstLine="708"/>
        <w:jc w:val="both"/>
      </w:pPr>
      <w:r>
        <w:t xml:space="preserve">V. Vjerovnik </w:t>
      </w:r>
      <w:r w:rsidR="00E044E8">
        <w:t>NICHEL LEGHE, S.P.A. VIA M.L.KING 12/14, 20010 VITTUONE, ITALIJA</w:t>
      </w:r>
      <w:r w:rsidRPr="002A667B" w:rsidR="00CF170F">
        <w:t>, prijavi</w:t>
      </w:r>
      <w:r w:rsidR="00CF170F">
        <w:t>o</w:t>
      </w:r>
      <w:r w:rsidRPr="002A667B" w:rsidR="00CF170F">
        <w:t xml:space="preserve"> je tražbinu u iznosu od </w:t>
      </w:r>
      <w:r w:rsidR="00E044E8">
        <w:t xml:space="preserve">43.840.189,61 </w:t>
      </w:r>
      <w:r w:rsidRPr="002A667B" w:rsidR="00CF170F">
        <w:t xml:space="preserve">kn  po </w:t>
      </w:r>
      <w:r w:rsidR="00CF170F">
        <w:t xml:space="preserve">osnovi </w:t>
      </w:r>
      <w:r w:rsidR="00E044E8">
        <w:t>računa i rješenja o ovrsi</w:t>
      </w:r>
      <w:r w:rsidRPr="002A667B" w:rsidR="00CF170F">
        <w:t>, kao tražbinu drugog višeg isplatnog reda.</w:t>
      </w:r>
    </w:p>
    <w:p w:rsidRPr="002A667B" w:rsidR="00CF170F" w:rsidP="00CF170F" w:rsidRDefault="00CF170F">
      <w:pPr>
        <w:ind w:firstLine="708"/>
        <w:jc w:val="both"/>
      </w:pPr>
    </w:p>
    <w:p w:rsidRPr="002A667B" w:rsidR="00CF170F" w:rsidP="00CF170F" w:rsidRDefault="00CF170F">
      <w:pPr>
        <w:ind w:firstLine="708"/>
        <w:jc w:val="both"/>
      </w:pPr>
      <w:r w:rsidRPr="002A667B">
        <w:t xml:space="preserve">Stečajni upravitelj je navedenu tražbinu priznao u cijelosti. </w:t>
      </w:r>
    </w:p>
    <w:p w:rsidRPr="002A667B" w:rsidR="00CF170F" w:rsidP="00CF170F" w:rsidRDefault="00CF170F">
      <w:pPr>
        <w:ind w:firstLine="708"/>
        <w:jc w:val="both"/>
      </w:pPr>
    </w:p>
    <w:p w:rsidRPr="002A667B" w:rsidR="00CF170F" w:rsidP="00CF170F" w:rsidRDefault="00CF170F">
      <w:pPr>
        <w:ind w:firstLine="708"/>
        <w:jc w:val="both"/>
      </w:pPr>
      <w:r w:rsidRPr="002A667B">
        <w:t>Utvrđuje se da nijedan od stečajnih vjerovnika nije osporio tražbinu.</w:t>
      </w:r>
    </w:p>
    <w:p w:rsidRPr="002A667B" w:rsidR="00CF170F" w:rsidP="00CF170F" w:rsidRDefault="00CF170F">
      <w:pPr>
        <w:ind w:firstLine="708"/>
        <w:jc w:val="both"/>
      </w:pPr>
    </w:p>
    <w:p w:rsidR="00CF170F" w:rsidP="00CF170F" w:rsidRDefault="00CF170F">
      <w:pPr>
        <w:ind w:firstLine="708"/>
        <w:jc w:val="both"/>
      </w:pPr>
      <w:r w:rsidRPr="002A667B">
        <w:t xml:space="preserve">Stečajni sudac objavljuje da se tražbina stečajnog vjerovnika </w:t>
      </w:r>
      <w:r w:rsidR="00E044E8">
        <w:t>NICHEL LEGHE, S.P.A. VIA M.L.KING 12/14, 20010 VITTUONE, ITALIJA</w:t>
      </w:r>
      <w:r w:rsidRPr="002A667B">
        <w:t xml:space="preserve"> smatra utvrđenom u iznosu od </w:t>
      </w:r>
      <w:r w:rsidR="00E044E8">
        <w:t xml:space="preserve">43.840.189,61 </w:t>
      </w:r>
      <w:r w:rsidRPr="002A667B">
        <w:t>kn i razvrstava se u II. viši isplatni red.</w:t>
      </w:r>
    </w:p>
    <w:p w:rsidR="00BA3093" w:rsidP="00CF170F" w:rsidRDefault="00BA3093">
      <w:pPr>
        <w:ind w:firstLine="708"/>
        <w:jc w:val="both"/>
      </w:pPr>
    </w:p>
    <w:p w:rsidR="00664A9E" w:rsidP="004E15C8" w:rsidRDefault="00664A9E">
      <w:pPr>
        <w:ind w:firstLine="708"/>
        <w:jc w:val="both"/>
      </w:pPr>
    </w:p>
    <w:p w:rsidR="00AF4AE0" w:rsidP="004E15C8" w:rsidRDefault="00AF4AE0">
      <w:pPr>
        <w:ind w:firstLine="708"/>
        <w:jc w:val="both"/>
      </w:pPr>
    </w:p>
    <w:p w:rsidR="00AF4AE0" w:rsidP="004E15C8" w:rsidRDefault="00AF4AE0">
      <w:pPr>
        <w:ind w:firstLine="708"/>
        <w:jc w:val="both"/>
      </w:pPr>
    </w:p>
    <w:p w:rsidR="00AF4AE0" w:rsidP="004E15C8" w:rsidRDefault="00AF4AE0">
      <w:pPr>
        <w:ind w:firstLine="708"/>
        <w:jc w:val="both"/>
      </w:pPr>
    </w:p>
    <w:p w:rsidR="00DE2B26" w:rsidP="008B5355" w:rsidRDefault="00DE2B26">
      <w:pPr>
        <w:ind w:firstLine="708"/>
        <w:jc w:val="both"/>
        <w:rPr>
          <w:b/>
        </w:rPr>
      </w:pPr>
    </w:p>
    <w:p w:rsidRPr="00E82D2C" w:rsidR="006C589E" w:rsidP="006C589E" w:rsidRDefault="006C589E">
      <w:pPr>
        <w:ind w:firstLine="708"/>
        <w:jc w:val="both"/>
        <w:rPr>
          <w:b/>
        </w:rPr>
      </w:pPr>
      <w:r w:rsidRPr="00E82D2C">
        <w:rPr>
          <w:b/>
        </w:rPr>
        <w:t>Stečajn</w:t>
      </w:r>
      <w:r>
        <w:rPr>
          <w:b/>
        </w:rPr>
        <w:t>a</w:t>
      </w:r>
      <w:r w:rsidRPr="00E82D2C">
        <w:rPr>
          <w:b/>
        </w:rPr>
        <w:t xml:space="preserve"> su</w:t>
      </w:r>
      <w:r>
        <w:rPr>
          <w:b/>
        </w:rPr>
        <w:t xml:space="preserve">tkinja </w:t>
      </w:r>
      <w:r w:rsidRPr="00E82D2C">
        <w:rPr>
          <w:b/>
        </w:rPr>
        <w:t xml:space="preserve"> </w:t>
      </w:r>
    </w:p>
    <w:p w:rsidRPr="00E82D2C" w:rsidR="006C589E" w:rsidP="006C589E" w:rsidRDefault="006C589E">
      <w:pPr>
        <w:jc w:val="center"/>
        <w:rPr>
          <w:b/>
        </w:rPr>
      </w:pPr>
      <w:r>
        <w:rPr>
          <w:b/>
        </w:rPr>
        <w:t>r j e š a v a</w:t>
      </w:r>
    </w:p>
    <w:p w:rsidRPr="00020471" w:rsidR="006C589E" w:rsidP="006C589E" w:rsidRDefault="006C589E">
      <w:pPr>
        <w:jc w:val="center"/>
      </w:pPr>
    </w:p>
    <w:p w:rsidR="00AB4BE6" w:rsidP="00AB4BE6" w:rsidRDefault="00AB4BE6">
      <w:pPr>
        <w:ind w:firstLine="720"/>
        <w:jc w:val="both"/>
      </w:pPr>
      <w:r>
        <w:t xml:space="preserve">Sud će sastaviti tablicu ispitanih tražbina te će nakon toga donijeti rješenje kojim odlučuje u kojem iznosu i u kojem isplatnom redu su utvrđene odnosno osporene pojedine tražbine. </w:t>
      </w:r>
    </w:p>
    <w:p w:rsidR="00AB4BE6" w:rsidP="00AB4BE6" w:rsidRDefault="00AB4BE6">
      <w:pPr>
        <w:ind w:firstLine="720"/>
        <w:jc w:val="both"/>
      </w:pPr>
    </w:p>
    <w:p w:rsidR="00AB4BE6" w:rsidP="00AB4BE6" w:rsidRDefault="00AB4BE6">
      <w:pPr>
        <w:ind w:firstLine="720"/>
        <w:jc w:val="both"/>
      </w:pPr>
      <w:r>
        <w:t>Navedeno rješenje objaviti će se na mrežnoj stranici e-oglasna ploča sudova (čl. 264. i 265. SZ-a).</w:t>
      </w:r>
    </w:p>
    <w:p w:rsidR="00AB4BE6" w:rsidP="00AB4BE6" w:rsidRDefault="00AB4BE6">
      <w:pPr>
        <w:ind w:firstLine="720"/>
        <w:jc w:val="both"/>
      </w:pPr>
    </w:p>
    <w:p w:rsidR="00AB4BE6" w:rsidP="00AB4BE6" w:rsidRDefault="00AB4BE6">
      <w:pPr>
        <w:ind w:firstLine="720"/>
        <w:jc w:val="both"/>
      </w:pPr>
      <w:r>
        <w:t>V</w:t>
      </w:r>
      <w:r w:rsidRPr="00020471">
        <w:t>jerov</w:t>
      </w:r>
      <w:r>
        <w:t>nike čije tražbine su utvrđ</w:t>
      </w:r>
      <w:r w:rsidRPr="00020471">
        <w:t>ene na današnjem ročištu</w:t>
      </w:r>
      <w:r>
        <w:t xml:space="preserve"> o tome </w:t>
      </w:r>
      <w:r w:rsidRPr="00020471">
        <w:t xml:space="preserve">neće biti posebno obaviješteni. Oni mogu na svoj trošak tražiti da im se izda ovjerovljeni izvadak rješenja (čl. </w:t>
      </w:r>
      <w:r>
        <w:t>265</w:t>
      </w:r>
      <w:r w:rsidRPr="00020471">
        <w:t>. st. 4. S</w:t>
      </w:r>
      <w:r>
        <w:t>tečajni zakon (Narodne novine broj 71/15, dalje: S</w:t>
      </w:r>
      <w:r w:rsidRPr="00020471">
        <w:t>Z).</w:t>
      </w:r>
    </w:p>
    <w:p w:rsidR="006C589E" w:rsidP="00444885" w:rsidRDefault="006C589E">
      <w:pPr>
        <w:jc w:val="both"/>
      </w:pPr>
    </w:p>
    <w:p w:rsidR="007F27C1" w:rsidP="00542C34" w:rsidRDefault="007F27C1">
      <w:pPr>
        <w:jc w:val="center"/>
      </w:pPr>
    </w:p>
    <w:p w:rsidR="00492A10" w:rsidP="00542C34" w:rsidRDefault="00492A10">
      <w:pPr>
        <w:jc w:val="center"/>
      </w:pPr>
    </w:p>
    <w:p w:rsidR="00492A10" w:rsidP="00542C34" w:rsidRDefault="00492A10">
      <w:pPr>
        <w:jc w:val="center"/>
      </w:pPr>
    </w:p>
    <w:p w:rsidR="00034DD1" w:rsidP="00542C34" w:rsidRDefault="00034DD1">
      <w:pPr>
        <w:jc w:val="center"/>
      </w:pPr>
      <w:r>
        <w:t xml:space="preserve">Dovršeno u </w:t>
      </w:r>
      <w:r w:rsidR="00CF170F">
        <w:t>09:</w:t>
      </w:r>
      <w:r w:rsidR="00AF4AE0">
        <w:t>25</w:t>
      </w:r>
      <w:r w:rsidR="005D0ECC">
        <w:t xml:space="preserve"> </w:t>
      </w:r>
      <w:r>
        <w:t>sati.</w:t>
      </w:r>
    </w:p>
    <w:p w:rsidR="00034DD1" w:rsidP="007546E3" w:rsidRDefault="00034DD1">
      <w:pPr>
        <w:ind w:firstLine="708"/>
        <w:jc w:val="both"/>
      </w:pPr>
    </w:p>
    <w:p w:rsidR="00BF6BA3" w:rsidP="00042ABA" w:rsidRDefault="00BF6BA3">
      <w:pPr>
        <w:jc w:val="both"/>
      </w:pPr>
    </w:p>
    <w:p w:rsidR="00F66543" w:rsidP="00042ABA" w:rsidRDefault="00042ABA">
      <w:pPr>
        <w:jc w:val="both"/>
      </w:pPr>
      <w:r w:rsidRPr="00042ABA">
        <w:t>Stečajni upravitelj</w:t>
      </w:r>
      <w:r w:rsidRPr="00042ABA">
        <w:tab/>
      </w:r>
      <w:r w:rsidRPr="00042ABA">
        <w:tab/>
        <w:t xml:space="preserve">          </w:t>
      </w:r>
      <w:r>
        <w:t xml:space="preserve">    </w:t>
      </w:r>
      <w:r w:rsidR="008541DE">
        <w:t xml:space="preserve">     </w:t>
      </w:r>
      <w:r w:rsidRPr="00042ABA">
        <w:t>Stečajni sudac</w:t>
      </w:r>
      <w:r w:rsidRPr="00042ABA">
        <w:tab/>
        <w:t xml:space="preserve">                    </w:t>
      </w:r>
      <w:r>
        <w:t xml:space="preserve">                  </w:t>
      </w:r>
      <w:r w:rsidRPr="00042ABA">
        <w:t xml:space="preserve"> Vjerovnici  </w:t>
      </w:r>
    </w:p>
    <w:p w:rsidR="00F66543" w:rsidP="00042ABA" w:rsidRDefault="00F66543">
      <w:pPr>
        <w:jc w:val="both"/>
      </w:pPr>
    </w:p>
    <w:p w:rsidR="00F66543" w:rsidP="00042ABA" w:rsidRDefault="00F66543">
      <w:pPr>
        <w:jc w:val="both"/>
      </w:pPr>
    </w:p>
    <w:p w:rsidR="00695717" w:rsidP="00042ABA" w:rsidRDefault="00695717">
      <w:pPr>
        <w:jc w:val="both"/>
      </w:pPr>
    </w:p>
    <w:p w:rsidRPr="003206F2" w:rsidR="003206F2" w:rsidP="00923708" w:rsidRDefault="00042ABA">
      <w:pPr>
        <w:jc w:val="both"/>
      </w:pPr>
      <w:r w:rsidRPr="00042ABA">
        <w:tab/>
      </w:r>
      <w:r w:rsidR="00F66543">
        <w:tab/>
      </w:r>
      <w:r w:rsidR="00F66543">
        <w:tab/>
      </w:r>
      <w:r w:rsidR="00F66543">
        <w:tab/>
      </w:r>
      <w:r w:rsidR="00F66543">
        <w:tab/>
      </w:r>
      <w:r w:rsidR="00F66543">
        <w:tab/>
      </w:r>
      <w:r w:rsidRPr="00042ABA">
        <w:t>Zapisničar</w:t>
      </w:r>
    </w:p>
    <w:p w:rsidRPr="003206F2" w:rsidR="003206F2" w:rsidP="003206F2" w:rsidRDefault="003206F2"/>
    <w:sectPr w:rsidRPr="003206F2" w:rsidR="003206F2" w:rsidSect="006921B7">
      <w:headerReference w:type="even" r:id="rId8"/>
      <w:headerReference w:type="default" r:id="rId9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811609" w:rsidRDefault="00811609">
      <w:r>
        <w:separator/>
      </w:r>
    </w:p>
  </w:endnote>
  <w:endnote w:type="continuationSeparator" w:id="0">
    <w:p w:rsidR="00811609" w:rsidRDefault="00811609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811609" w:rsidRDefault="00811609">
      <w:r>
        <w:separator/>
      </w:r>
    </w:p>
  </w:footnote>
  <w:footnote w:type="continuationSeparator" w:id="0">
    <w:p w:rsidR="00811609" w:rsidRDefault="00811609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11609" w:rsidP="003E1F8E" w:rsidRDefault="00811609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811609" w:rsidRDefault="00811609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11609" w:rsidP="003E1F8E" w:rsidRDefault="00811609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D51E5">
      <w:rPr>
        <w:rStyle w:val="Brojstranice"/>
        <w:noProof/>
      </w:rPr>
      <w:t>4</w:t>
    </w:r>
    <w:r>
      <w:rPr>
        <w:rStyle w:val="Brojstranice"/>
      </w:rPr>
      <w:fldChar w:fldCharType="end"/>
    </w:r>
  </w:p>
  <w:p w:rsidRPr="00E46CF0" w:rsidR="00811609" w:rsidP="005D667F" w:rsidRDefault="00811609">
    <w:pPr>
      <w:jc w:val="right"/>
    </w:pPr>
    <w:r w:rsidRPr="00E46CF0">
      <w:t xml:space="preserve">                                   </w:t>
    </w:r>
    <w:r>
      <w:tab/>
    </w:r>
    <w:r>
      <w:tab/>
    </w:r>
    <w:r>
      <w:tab/>
    </w:r>
    <w:r>
      <w:tab/>
    </w:r>
    <w:r w:rsidRPr="00E46CF0" w:rsidR="008B4D06">
      <w:t>Posl. br</w:t>
    </w:r>
    <w:r w:rsidR="008B4D06">
      <w:t>oj: 4</w:t>
    </w:r>
    <w:r w:rsidRPr="00E46CF0" w:rsidR="008B4D06">
      <w:t xml:space="preserve"> St</w:t>
    </w:r>
    <w:r w:rsidR="008B4D06">
      <w:t>-29/2020-63</w:t>
    </w:r>
  </w:p>
  <w:p w:rsidRPr="003E1F8E" w:rsidR="00811609" w:rsidP="005D4B42" w:rsidRDefault="00811609">
    <w:pPr>
      <w:pStyle w:val="Zaglavlje"/>
      <w:jc w:val="right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FA63FA"/>
    <w:multiLevelType w:val="hybridMultilevel"/>
    <w:tmpl w:val="3070AD0C"/>
    <w:lvl w:ilvl="0" w:tplc="761A699E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1">
    <w:nsid w:val="09B92EE8"/>
    <w:multiLevelType w:val="hybridMultilevel"/>
    <w:tmpl w:val="90B87FF4"/>
    <w:lvl w:ilvl="0" w:tplc="35EAD57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2A535C53"/>
    <w:multiLevelType w:val="hybridMultilevel"/>
    <w:tmpl w:val="950673F8"/>
    <w:lvl w:ilvl="0" w:tplc="E42C0EA0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3">
    <w:nsid w:val="50631986"/>
    <w:multiLevelType w:val="hybridMultilevel"/>
    <w:tmpl w:val="2DB4ADC6"/>
    <w:lvl w:ilvl="0" w:tplc="05E80E5C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4">
    <w:nsid w:val="53425A8B"/>
    <w:multiLevelType w:val="hybridMultilevel"/>
    <w:tmpl w:val="4964EC4E"/>
    <w:lvl w:ilvl="0" w:tplc="C89E0AEC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654E24B5"/>
    <w:multiLevelType w:val="hybridMultilevel"/>
    <w:tmpl w:val="CEA882DE"/>
    <w:lvl w:ilvl="0" w:tplc="103ADC78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6">
    <w:nsid w:val="68AF4E37"/>
    <w:multiLevelType w:val="hybridMultilevel"/>
    <w:tmpl w:val="71CE4BC2"/>
    <w:lvl w:ilvl="0" w:tplc="FE6C0524">
      <w:start w:val="6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7">
    <w:nsid w:val="747B525D"/>
    <w:multiLevelType w:val="hybridMultilevel"/>
    <w:tmpl w:val="C53AD6D8"/>
    <w:lvl w:ilvl="0" w:tplc="7AF0ED94">
      <w:start w:val="3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2"/>
  </w:num>
  <w:num w:numId="2">
    <w:abstractNumId w:val="6"/>
  </w:num>
  <w:num w:numId="3">
    <w:abstractNumId w:val="0"/>
  </w:num>
  <w:num w:numId="4">
    <w:abstractNumId w:val="1"/>
  </w:num>
  <w:num w:numId="5">
    <w:abstractNumId w:val="7"/>
  </w:num>
  <w:num w:numId="6">
    <w:abstractNumId w:val="5"/>
  </w:num>
  <w:num w:numId="7">
    <w:abstractNumId w:val="4"/>
  </w:num>
  <w:num w:numId="8">
    <w:abstractNumId w:val="3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60"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2458"/>
    <w:rsid w:val="00005258"/>
    <w:rsid w:val="00011587"/>
    <w:rsid w:val="00013EA7"/>
    <w:rsid w:val="00017B64"/>
    <w:rsid w:val="00033DA0"/>
    <w:rsid w:val="00034DD1"/>
    <w:rsid w:val="00035531"/>
    <w:rsid w:val="000405F4"/>
    <w:rsid w:val="00042ABA"/>
    <w:rsid w:val="000453C0"/>
    <w:rsid w:val="00050F18"/>
    <w:rsid w:val="0006232D"/>
    <w:rsid w:val="00062746"/>
    <w:rsid w:val="0006475E"/>
    <w:rsid w:val="00073F56"/>
    <w:rsid w:val="00075565"/>
    <w:rsid w:val="00076109"/>
    <w:rsid w:val="00083E81"/>
    <w:rsid w:val="000954FF"/>
    <w:rsid w:val="000B39BB"/>
    <w:rsid w:val="000B6DEE"/>
    <w:rsid w:val="000C426C"/>
    <w:rsid w:val="000C5AA0"/>
    <w:rsid w:val="000E59EC"/>
    <w:rsid w:val="000E67A0"/>
    <w:rsid w:val="000F0B3B"/>
    <w:rsid w:val="000F432E"/>
    <w:rsid w:val="000F63E0"/>
    <w:rsid w:val="00100134"/>
    <w:rsid w:val="00100323"/>
    <w:rsid w:val="00103E05"/>
    <w:rsid w:val="001046FE"/>
    <w:rsid w:val="00111697"/>
    <w:rsid w:val="001226A0"/>
    <w:rsid w:val="00122F4F"/>
    <w:rsid w:val="00133218"/>
    <w:rsid w:val="00137416"/>
    <w:rsid w:val="001409EC"/>
    <w:rsid w:val="00145541"/>
    <w:rsid w:val="00161DA9"/>
    <w:rsid w:val="00163580"/>
    <w:rsid w:val="00165B56"/>
    <w:rsid w:val="00174BE6"/>
    <w:rsid w:val="00182902"/>
    <w:rsid w:val="001873DC"/>
    <w:rsid w:val="00192CFF"/>
    <w:rsid w:val="001A21C7"/>
    <w:rsid w:val="001A3879"/>
    <w:rsid w:val="001A6963"/>
    <w:rsid w:val="001B4558"/>
    <w:rsid w:val="001C000A"/>
    <w:rsid w:val="001C11FE"/>
    <w:rsid w:val="001C36E1"/>
    <w:rsid w:val="001C4B0F"/>
    <w:rsid w:val="001D7808"/>
    <w:rsid w:val="001E09B5"/>
    <w:rsid w:val="001E5759"/>
    <w:rsid w:val="001F6333"/>
    <w:rsid w:val="00202458"/>
    <w:rsid w:val="0020689F"/>
    <w:rsid w:val="002112BA"/>
    <w:rsid w:val="002245EA"/>
    <w:rsid w:val="002273AD"/>
    <w:rsid w:val="00227808"/>
    <w:rsid w:val="002318F9"/>
    <w:rsid w:val="00244882"/>
    <w:rsid w:val="00246488"/>
    <w:rsid w:val="00250C34"/>
    <w:rsid w:val="0025525F"/>
    <w:rsid w:val="002612F3"/>
    <w:rsid w:val="0026462E"/>
    <w:rsid w:val="002654AB"/>
    <w:rsid w:val="00266DA1"/>
    <w:rsid w:val="00267778"/>
    <w:rsid w:val="00284FDF"/>
    <w:rsid w:val="00287AC6"/>
    <w:rsid w:val="00290ADE"/>
    <w:rsid w:val="002A667B"/>
    <w:rsid w:val="002B69DE"/>
    <w:rsid w:val="002B6CE2"/>
    <w:rsid w:val="002C6D5E"/>
    <w:rsid w:val="002D51E5"/>
    <w:rsid w:val="002D5677"/>
    <w:rsid w:val="002E203B"/>
    <w:rsid w:val="002E285C"/>
    <w:rsid w:val="002E286D"/>
    <w:rsid w:val="002E5551"/>
    <w:rsid w:val="002E74C1"/>
    <w:rsid w:val="002F1306"/>
    <w:rsid w:val="0030562B"/>
    <w:rsid w:val="003148D6"/>
    <w:rsid w:val="00317070"/>
    <w:rsid w:val="003206F2"/>
    <w:rsid w:val="00320E1C"/>
    <w:rsid w:val="00322737"/>
    <w:rsid w:val="00322E5C"/>
    <w:rsid w:val="00325A09"/>
    <w:rsid w:val="0033102B"/>
    <w:rsid w:val="00331177"/>
    <w:rsid w:val="003412BE"/>
    <w:rsid w:val="00353BA7"/>
    <w:rsid w:val="00357309"/>
    <w:rsid w:val="00362F23"/>
    <w:rsid w:val="00372444"/>
    <w:rsid w:val="00390D42"/>
    <w:rsid w:val="0039623A"/>
    <w:rsid w:val="003B0074"/>
    <w:rsid w:val="003B36E4"/>
    <w:rsid w:val="003B5CCD"/>
    <w:rsid w:val="003C1DDE"/>
    <w:rsid w:val="003C4F80"/>
    <w:rsid w:val="003C5FD9"/>
    <w:rsid w:val="003D30EA"/>
    <w:rsid w:val="003D64BB"/>
    <w:rsid w:val="003D6958"/>
    <w:rsid w:val="003D6F82"/>
    <w:rsid w:val="003E02F9"/>
    <w:rsid w:val="003E1575"/>
    <w:rsid w:val="003E1F8E"/>
    <w:rsid w:val="00406B52"/>
    <w:rsid w:val="00413767"/>
    <w:rsid w:val="00413E65"/>
    <w:rsid w:val="00414E36"/>
    <w:rsid w:val="004245D8"/>
    <w:rsid w:val="00437A6F"/>
    <w:rsid w:val="00444885"/>
    <w:rsid w:val="004508EF"/>
    <w:rsid w:val="0045130B"/>
    <w:rsid w:val="00451649"/>
    <w:rsid w:val="00457276"/>
    <w:rsid w:val="00457943"/>
    <w:rsid w:val="00457993"/>
    <w:rsid w:val="004643F9"/>
    <w:rsid w:val="00471A6A"/>
    <w:rsid w:val="00480474"/>
    <w:rsid w:val="00481931"/>
    <w:rsid w:val="00481A88"/>
    <w:rsid w:val="00487BEA"/>
    <w:rsid w:val="00492A10"/>
    <w:rsid w:val="00492AE5"/>
    <w:rsid w:val="0049766B"/>
    <w:rsid w:val="004A34A4"/>
    <w:rsid w:val="004A5ED0"/>
    <w:rsid w:val="004B1115"/>
    <w:rsid w:val="004B62C7"/>
    <w:rsid w:val="004B71BC"/>
    <w:rsid w:val="004C3BDA"/>
    <w:rsid w:val="004C7B5F"/>
    <w:rsid w:val="004E0797"/>
    <w:rsid w:val="004E15C8"/>
    <w:rsid w:val="004E1AEC"/>
    <w:rsid w:val="004E1E8A"/>
    <w:rsid w:val="004E270E"/>
    <w:rsid w:val="004E4A73"/>
    <w:rsid w:val="004F1FF8"/>
    <w:rsid w:val="004F2223"/>
    <w:rsid w:val="005075B2"/>
    <w:rsid w:val="005104A9"/>
    <w:rsid w:val="00521B61"/>
    <w:rsid w:val="00525388"/>
    <w:rsid w:val="00526075"/>
    <w:rsid w:val="005325BB"/>
    <w:rsid w:val="005347B5"/>
    <w:rsid w:val="00535BEE"/>
    <w:rsid w:val="00535E00"/>
    <w:rsid w:val="00542C34"/>
    <w:rsid w:val="00545761"/>
    <w:rsid w:val="00545D40"/>
    <w:rsid w:val="00552D84"/>
    <w:rsid w:val="005662D8"/>
    <w:rsid w:val="00567BA5"/>
    <w:rsid w:val="00570012"/>
    <w:rsid w:val="00581C4D"/>
    <w:rsid w:val="00586216"/>
    <w:rsid w:val="00587B05"/>
    <w:rsid w:val="00592443"/>
    <w:rsid w:val="005A06F2"/>
    <w:rsid w:val="005A3FBC"/>
    <w:rsid w:val="005A7081"/>
    <w:rsid w:val="005B1C24"/>
    <w:rsid w:val="005B1D62"/>
    <w:rsid w:val="005B4F68"/>
    <w:rsid w:val="005B5298"/>
    <w:rsid w:val="005B5705"/>
    <w:rsid w:val="005C144C"/>
    <w:rsid w:val="005C56E7"/>
    <w:rsid w:val="005C7F1B"/>
    <w:rsid w:val="005D0D8E"/>
    <w:rsid w:val="005D0ECC"/>
    <w:rsid w:val="005D107F"/>
    <w:rsid w:val="005D4B42"/>
    <w:rsid w:val="005D667F"/>
    <w:rsid w:val="005D6F8E"/>
    <w:rsid w:val="005E2F3A"/>
    <w:rsid w:val="005E73CB"/>
    <w:rsid w:val="005F1363"/>
    <w:rsid w:val="005F2E42"/>
    <w:rsid w:val="00601860"/>
    <w:rsid w:val="00607096"/>
    <w:rsid w:val="006101BA"/>
    <w:rsid w:val="0061337D"/>
    <w:rsid w:val="006174C7"/>
    <w:rsid w:val="0062157F"/>
    <w:rsid w:val="00625DD4"/>
    <w:rsid w:val="0062665E"/>
    <w:rsid w:val="00635965"/>
    <w:rsid w:val="00641C32"/>
    <w:rsid w:val="0065033B"/>
    <w:rsid w:val="00652D5B"/>
    <w:rsid w:val="00661B2F"/>
    <w:rsid w:val="006628D8"/>
    <w:rsid w:val="0066297C"/>
    <w:rsid w:val="00664A9E"/>
    <w:rsid w:val="00664B98"/>
    <w:rsid w:val="00664D6F"/>
    <w:rsid w:val="00674865"/>
    <w:rsid w:val="00680790"/>
    <w:rsid w:val="006823F6"/>
    <w:rsid w:val="006921B7"/>
    <w:rsid w:val="00695717"/>
    <w:rsid w:val="006979A5"/>
    <w:rsid w:val="006A3AAE"/>
    <w:rsid w:val="006A5E5B"/>
    <w:rsid w:val="006C12CD"/>
    <w:rsid w:val="006C168B"/>
    <w:rsid w:val="006C589E"/>
    <w:rsid w:val="006D1AA5"/>
    <w:rsid w:val="006D7F8F"/>
    <w:rsid w:val="006E09F6"/>
    <w:rsid w:val="006E75DF"/>
    <w:rsid w:val="006F0954"/>
    <w:rsid w:val="006F2B12"/>
    <w:rsid w:val="00704E00"/>
    <w:rsid w:val="00707A28"/>
    <w:rsid w:val="00707E08"/>
    <w:rsid w:val="00713E96"/>
    <w:rsid w:val="0072222C"/>
    <w:rsid w:val="007246DF"/>
    <w:rsid w:val="00737D92"/>
    <w:rsid w:val="00740820"/>
    <w:rsid w:val="00741822"/>
    <w:rsid w:val="00752DC3"/>
    <w:rsid w:val="007546E3"/>
    <w:rsid w:val="00755252"/>
    <w:rsid w:val="00755C45"/>
    <w:rsid w:val="00756844"/>
    <w:rsid w:val="007629C4"/>
    <w:rsid w:val="00763B7F"/>
    <w:rsid w:val="00767BF8"/>
    <w:rsid w:val="007709E2"/>
    <w:rsid w:val="00771354"/>
    <w:rsid w:val="007745F2"/>
    <w:rsid w:val="007745F8"/>
    <w:rsid w:val="00775499"/>
    <w:rsid w:val="007763CA"/>
    <w:rsid w:val="00785354"/>
    <w:rsid w:val="007915A3"/>
    <w:rsid w:val="0079166A"/>
    <w:rsid w:val="0079320A"/>
    <w:rsid w:val="007A13C3"/>
    <w:rsid w:val="007A261E"/>
    <w:rsid w:val="007B573B"/>
    <w:rsid w:val="007B7C96"/>
    <w:rsid w:val="007C6736"/>
    <w:rsid w:val="007D203F"/>
    <w:rsid w:val="007E49F2"/>
    <w:rsid w:val="007F0AEC"/>
    <w:rsid w:val="007F181E"/>
    <w:rsid w:val="007F2217"/>
    <w:rsid w:val="007F27C1"/>
    <w:rsid w:val="007F58AF"/>
    <w:rsid w:val="00802FDA"/>
    <w:rsid w:val="00803242"/>
    <w:rsid w:val="00807A13"/>
    <w:rsid w:val="00811609"/>
    <w:rsid w:val="008202B2"/>
    <w:rsid w:val="0082407C"/>
    <w:rsid w:val="00826259"/>
    <w:rsid w:val="00827DC0"/>
    <w:rsid w:val="00830E51"/>
    <w:rsid w:val="008316C2"/>
    <w:rsid w:val="0083287D"/>
    <w:rsid w:val="008353CB"/>
    <w:rsid w:val="008541DE"/>
    <w:rsid w:val="0085497D"/>
    <w:rsid w:val="00854EC9"/>
    <w:rsid w:val="00863A32"/>
    <w:rsid w:val="008648C0"/>
    <w:rsid w:val="008871BE"/>
    <w:rsid w:val="008916A5"/>
    <w:rsid w:val="00897DC3"/>
    <w:rsid w:val="008A3296"/>
    <w:rsid w:val="008B4D06"/>
    <w:rsid w:val="008B5030"/>
    <w:rsid w:val="008B5355"/>
    <w:rsid w:val="008B6F55"/>
    <w:rsid w:val="008C321E"/>
    <w:rsid w:val="008C446E"/>
    <w:rsid w:val="008D080B"/>
    <w:rsid w:val="008D09CA"/>
    <w:rsid w:val="008E15DD"/>
    <w:rsid w:val="008E30A5"/>
    <w:rsid w:val="008E47B0"/>
    <w:rsid w:val="008E4DE9"/>
    <w:rsid w:val="008E5237"/>
    <w:rsid w:val="008E5CE2"/>
    <w:rsid w:val="008F0F2D"/>
    <w:rsid w:val="008F2660"/>
    <w:rsid w:val="008F3FFA"/>
    <w:rsid w:val="00901842"/>
    <w:rsid w:val="009109CB"/>
    <w:rsid w:val="00913ED4"/>
    <w:rsid w:val="00914080"/>
    <w:rsid w:val="009158AD"/>
    <w:rsid w:val="00917194"/>
    <w:rsid w:val="0092284B"/>
    <w:rsid w:val="00922D25"/>
    <w:rsid w:val="00923708"/>
    <w:rsid w:val="00923FEE"/>
    <w:rsid w:val="009422C5"/>
    <w:rsid w:val="00955E91"/>
    <w:rsid w:val="00957D69"/>
    <w:rsid w:val="009629AF"/>
    <w:rsid w:val="00964DB4"/>
    <w:rsid w:val="00971186"/>
    <w:rsid w:val="00972758"/>
    <w:rsid w:val="009752B5"/>
    <w:rsid w:val="00985057"/>
    <w:rsid w:val="00990247"/>
    <w:rsid w:val="00993A48"/>
    <w:rsid w:val="00993D51"/>
    <w:rsid w:val="00994A4A"/>
    <w:rsid w:val="00997BFD"/>
    <w:rsid w:val="009A1DF0"/>
    <w:rsid w:val="009A7D65"/>
    <w:rsid w:val="009B3C47"/>
    <w:rsid w:val="009B4BD3"/>
    <w:rsid w:val="009B5493"/>
    <w:rsid w:val="009C2AA1"/>
    <w:rsid w:val="009C654A"/>
    <w:rsid w:val="009D6210"/>
    <w:rsid w:val="009E2CDD"/>
    <w:rsid w:val="009E6DE0"/>
    <w:rsid w:val="009E77A3"/>
    <w:rsid w:val="009F5C9B"/>
    <w:rsid w:val="00A01EB6"/>
    <w:rsid w:val="00A116AB"/>
    <w:rsid w:val="00A21F06"/>
    <w:rsid w:val="00A23F7C"/>
    <w:rsid w:val="00A2680A"/>
    <w:rsid w:val="00A400F0"/>
    <w:rsid w:val="00A53F2D"/>
    <w:rsid w:val="00A543E1"/>
    <w:rsid w:val="00A56610"/>
    <w:rsid w:val="00A57AAC"/>
    <w:rsid w:val="00A60630"/>
    <w:rsid w:val="00A6103C"/>
    <w:rsid w:val="00A63FE6"/>
    <w:rsid w:val="00A64547"/>
    <w:rsid w:val="00A77096"/>
    <w:rsid w:val="00A800D1"/>
    <w:rsid w:val="00A82231"/>
    <w:rsid w:val="00A8275D"/>
    <w:rsid w:val="00A82FD1"/>
    <w:rsid w:val="00A913AA"/>
    <w:rsid w:val="00AA05F6"/>
    <w:rsid w:val="00AA1D72"/>
    <w:rsid w:val="00AA6085"/>
    <w:rsid w:val="00AB32DA"/>
    <w:rsid w:val="00AB4459"/>
    <w:rsid w:val="00AB4BE6"/>
    <w:rsid w:val="00AC56CA"/>
    <w:rsid w:val="00AC593C"/>
    <w:rsid w:val="00AD2849"/>
    <w:rsid w:val="00AD3977"/>
    <w:rsid w:val="00AD588E"/>
    <w:rsid w:val="00AD5EF1"/>
    <w:rsid w:val="00AD70E7"/>
    <w:rsid w:val="00AE690A"/>
    <w:rsid w:val="00AF2099"/>
    <w:rsid w:val="00AF4AE0"/>
    <w:rsid w:val="00B01313"/>
    <w:rsid w:val="00B0140C"/>
    <w:rsid w:val="00B05A6B"/>
    <w:rsid w:val="00B138E1"/>
    <w:rsid w:val="00B15DEF"/>
    <w:rsid w:val="00B16690"/>
    <w:rsid w:val="00B223DC"/>
    <w:rsid w:val="00B2290E"/>
    <w:rsid w:val="00B322BB"/>
    <w:rsid w:val="00B325FC"/>
    <w:rsid w:val="00B37F0C"/>
    <w:rsid w:val="00B435EB"/>
    <w:rsid w:val="00B45200"/>
    <w:rsid w:val="00B45CD2"/>
    <w:rsid w:val="00B470DE"/>
    <w:rsid w:val="00B4774F"/>
    <w:rsid w:val="00B63A8C"/>
    <w:rsid w:val="00B763C6"/>
    <w:rsid w:val="00B8084B"/>
    <w:rsid w:val="00B80BDB"/>
    <w:rsid w:val="00B81689"/>
    <w:rsid w:val="00B83CBA"/>
    <w:rsid w:val="00B92234"/>
    <w:rsid w:val="00B9451F"/>
    <w:rsid w:val="00BA3093"/>
    <w:rsid w:val="00BB249E"/>
    <w:rsid w:val="00BC0DD1"/>
    <w:rsid w:val="00BC1DC3"/>
    <w:rsid w:val="00BC3CD0"/>
    <w:rsid w:val="00BC45FB"/>
    <w:rsid w:val="00BD7D0B"/>
    <w:rsid w:val="00BE13F9"/>
    <w:rsid w:val="00BE73E0"/>
    <w:rsid w:val="00BF6BA3"/>
    <w:rsid w:val="00BF7544"/>
    <w:rsid w:val="00C0540B"/>
    <w:rsid w:val="00C178C4"/>
    <w:rsid w:val="00C3016B"/>
    <w:rsid w:val="00C33004"/>
    <w:rsid w:val="00C3678F"/>
    <w:rsid w:val="00C41124"/>
    <w:rsid w:val="00C427C7"/>
    <w:rsid w:val="00C4460D"/>
    <w:rsid w:val="00C44D5B"/>
    <w:rsid w:val="00C52626"/>
    <w:rsid w:val="00C54B35"/>
    <w:rsid w:val="00C653CD"/>
    <w:rsid w:val="00C67A68"/>
    <w:rsid w:val="00C769F4"/>
    <w:rsid w:val="00C86F47"/>
    <w:rsid w:val="00C875BC"/>
    <w:rsid w:val="00C93C88"/>
    <w:rsid w:val="00C960CB"/>
    <w:rsid w:val="00CA3E8A"/>
    <w:rsid w:val="00CB32CE"/>
    <w:rsid w:val="00CB4D57"/>
    <w:rsid w:val="00CB5CFF"/>
    <w:rsid w:val="00CB7145"/>
    <w:rsid w:val="00CC2D46"/>
    <w:rsid w:val="00CD0784"/>
    <w:rsid w:val="00CE3462"/>
    <w:rsid w:val="00CE6849"/>
    <w:rsid w:val="00CE6863"/>
    <w:rsid w:val="00CF170F"/>
    <w:rsid w:val="00CF43B1"/>
    <w:rsid w:val="00D000FD"/>
    <w:rsid w:val="00D02712"/>
    <w:rsid w:val="00D070CC"/>
    <w:rsid w:val="00D07E96"/>
    <w:rsid w:val="00D11055"/>
    <w:rsid w:val="00D15072"/>
    <w:rsid w:val="00D1765E"/>
    <w:rsid w:val="00D22793"/>
    <w:rsid w:val="00D23AB7"/>
    <w:rsid w:val="00D26936"/>
    <w:rsid w:val="00D32155"/>
    <w:rsid w:val="00D334E1"/>
    <w:rsid w:val="00D41350"/>
    <w:rsid w:val="00D54498"/>
    <w:rsid w:val="00D615F1"/>
    <w:rsid w:val="00D62C06"/>
    <w:rsid w:val="00D63F21"/>
    <w:rsid w:val="00D65C63"/>
    <w:rsid w:val="00D74B48"/>
    <w:rsid w:val="00D83E6A"/>
    <w:rsid w:val="00D871A7"/>
    <w:rsid w:val="00D96A28"/>
    <w:rsid w:val="00D97E3C"/>
    <w:rsid w:val="00DA26B6"/>
    <w:rsid w:val="00DA7CF4"/>
    <w:rsid w:val="00DB1EDA"/>
    <w:rsid w:val="00DB5D2D"/>
    <w:rsid w:val="00DB7F08"/>
    <w:rsid w:val="00DC6C4F"/>
    <w:rsid w:val="00DD1B4B"/>
    <w:rsid w:val="00DD4203"/>
    <w:rsid w:val="00DD4ADE"/>
    <w:rsid w:val="00DE0744"/>
    <w:rsid w:val="00DE1369"/>
    <w:rsid w:val="00DE2B26"/>
    <w:rsid w:val="00DE3A88"/>
    <w:rsid w:val="00DE5B52"/>
    <w:rsid w:val="00DF47C8"/>
    <w:rsid w:val="00DF4C31"/>
    <w:rsid w:val="00DF51B0"/>
    <w:rsid w:val="00E033F9"/>
    <w:rsid w:val="00E044E8"/>
    <w:rsid w:val="00E04880"/>
    <w:rsid w:val="00E07480"/>
    <w:rsid w:val="00E07BF4"/>
    <w:rsid w:val="00E1569D"/>
    <w:rsid w:val="00E162E8"/>
    <w:rsid w:val="00E162FB"/>
    <w:rsid w:val="00E2223A"/>
    <w:rsid w:val="00E24F96"/>
    <w:rsid w:val="00E30E7C"/>
    <w:rsid w:val="00E33DE4"/>
    <w:rsid w:val="00E423EC"/>
    <w:rsid w:val="00E46717"/>
    <w:rsid w:val="00E46CF0"/>
    <w:rsid w:val="00E575C2"/>
    <w:rsid w:val="00E61F96"/>
    <w:rsid w:val="00E72AC2"/>
    <w:rsid w:val="00E73FFA"/>
    <w:rsid w:val="00E74593"/>
    <w:rsid w:val="00E82D2C"/>
    <w:rsid w:val="00E930DD"/>
    <w:rsid w:val="00E9456D"/>
    <w:rsid w:val="00E97FDD"/>
    <w:rsid w:val="00EB0E11"/>
    <w:rsid w:val="00EB2382"/>
    <w:rsid w:val="00EC1451"/>
    <w:rsid w:val="00ED3BE2"/>
    <w:rsid w:val="00ED6838"/>
    <w:rsid w:val="00EE21CB"/>
    <w:rsid w:val="00EE4CDC"/>
    <w:rsid w:val="00EE55B6"/>
    <w:rsid w:val="00EF3325"/>
    <w:rsid w:val="00EF59E1"/>
    <w:rsid w:val="00F00BEE"/>
    <w:rsid w:val="00F01ACF"/>
    <w:rsid w:val="00F024DC"/>
    <w:rsid w:val="00F14219"/>
    <w:rsid w:val="00F307B7"/>
    <w:rsid w:val="00F33F43"/>
    <w:rsid w:val="00F3449C"/>
    <w:rsid w:val="00F4143E"/>
    <w:rsid w:val="00F500BF"/>
    <w:rsid w:val="00F5459C"/>
    <w:rsid w:val="00F61C42"/>
    <w:rsid w:val="00F66543"/>
    <w:rsid w:val="00F6762B"/>
    <w:rsid w:val="00F72188"/>
    <w:rsid w:val="00F850CA"/>
    <w:rsid w:val="00F876BE"/>
    <w:rsid w:val="00FA363F"/>
    <w:rsid w:val="00FB31E6"/>
    <w:rsid w:val="00FB5FBF"/>
    <w:rsid w:val="00FB6723"/>
    <w:rsid w:val="00FB7B6F"/>
    <w:rsid w:val="00FB7CEF"/>
    <w:rsid w:val="00FC3EF1"/>
    <w:rsid w:val="00FD01D2"/>
    <w:rsid w:val="00FD0677"/>
    <w:rsid w:val="00FE0F11"/>
    <w:rsid w:val="00FE151A"/>
    <w:rsid w:val="00FE4B12"/>
    <w:rsid w:val="00FF251C"/>
    <w:rsid w:val="00FF66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7B9851B6-2191-4632-BF72-A3A3B33C7D72}"/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55C45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3E1F8E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rsid w:val="003E1F8E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3E1F8E"/>
  </w:style>
  <w:style w:type="paragraph" w:styleId="Tekstbalonia">
    <w:name w:val="Balloon Text"/>
    <w:basedOn w:val="Normal"/>
    <w:link w:val="TekstbaloniaChar"/>
    <w:rsid w:val="00FE0F11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rsid w:val="00FE0F11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FB7CEF"/>
    <w:pPr>
      <w:ind w:left="720"/>
      <w:contextualSpacing/>
    </w:pPr>
  </w:style>
  <w:style w:type="paragraph" w:styleId="Default" w:customStyle="true">
    <w:name w:val="Default"/>
    <w:rsid w:val="00771354"/>
    <w:pPr>
      <w:autoSpaceDE w:val="false"/>
      <w:autoSpaceDN w:val="false"/>
      <w:adjustRightInd w:val="false"/>
    </w:pPr>
    <w:rPr>
      <w:color w:val="000000"/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2D51E5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2D51E5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2D51E5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2D51E5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2D51E5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28740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965893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883183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810747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596690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054059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104602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40182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122049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087955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679245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273059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2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9. ožujka 2021.</izvorni_sadrzaj>
    <derivirana_varijabla naziv="DomainObject.StvarniPocetakDatum_1">9. ožujka 2021.</derivirana_varijabla>
  </DomainObject.StvarniPocetakDatum>
  <DomainObject.StvarniZavrsetakDatum>
    <izvorni_sadrzaj>9. ožujka 2021.</izvorni_sadrzaj>
    <derivirana_varijabla naziv="DomainObject.StvarniZavrsetakDatum_1">9. ožujka 2021.</derivirana_varijabla>
  </DomainObject.StvarniZavrsetakDatum>
  <DomainObject.PlaniraniZavrsetakDatum>
    <izvorni_sadrzaj>9. ožujka 2021.</izvorni_sadrzaj>
    <derivirana_varijabla naziv="DomainObject.PlaniraniZavrsetakDatum_1">9. ožujka 2021.</derivirana_varijabla>
  </DomainObject.PlaniraniZavrsetakDatum>
  <DomainObject.PlaniraniPocetakDatum>
    <izvorni_sadrzaj>9. ožujka 2021.</izvorni_sadrzaj>
    <derivirana_varijabla naziv="DomainObject.PlaniraniPocetakDatum_1">9. ožujka 2021.</derivirana_varijabla>
  </DomainObject.PlaniraniPocetakDatum>
  <DomainObject.StvarniPocetakVrijeme>
    <izvorni_sadrzaj>09:00</izvorni_sadrzaj>
    <derivirana_varijabla naziv="DomainObject.StvarniPocetakVrijeme_1">09:00</derivirana_varijabla>
  </DomainObject.StvarniPocetakVrijeme>
  <DomainObject.StvarniZavrsetakVrijeme>
    <izvorni_sadrzaj>09:35</izvorni_sadrzaj>
    <derivirana_varijabla naziv="DomainObject.StvarniZavrsetakVrijeme_1">09:35</derivirana_varijabla>
  </DomainObject.StvarniZavrsetakVrijeme>
  <DomainObject.PlaniraniZavrsetakVrijeme>
    <izvorni_sadrzaj>09:05</izvorni_sadrzaj>
    <derivirana_varijabla naziv="DomainObject.PlaniraniZavrsetakVrijeme_1">09:05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9. ožujka 2021.</izvorni_sadrzaj>
    <derivirana_varijabla naziv="DomainObject.Zapisnik.DatumKreiranja_1">9. ožujka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St-29/2020-63</izvorni_sadrzaj>
    <derivirana_varijabla naziv="DomainObject.Zapisnik.Oznaka_1">St-29/2020-63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</izvorni_sadrzaj>
    <derivirana_varijabla naziv="DomainObject.Predmet.Broj_1">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siječnja 2020.</izvorni_sadrzaj>
    <derivirana_varijabla naziv="DomainObject.Predmet.DatumOsnivanja_1">21. siječnja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spisu prileži crveni registrator -
prijave tražbina od 26.2.2021.</izvorni_sadrzaj>
    <derivirana_varijabla naziv="DomainObject.Predmet.Opis_1">spisu prileži crveni registrator -
prijave tražbina od 26.2.2021.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St-29/2020</izvorni_sadrzaj>
    <derivirana_varijabla naziv="DomainObject.Predmet.OznakaBroj_1">St-29/2020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ELITE TRADING BUSINESS d.o.o. PULA</izvorni_sadrzaj>
    <derivirana_varijabla naziv="DomainObject.Predmet.ProtustrankaFormated_1">  ELITE TRADING BUSINESS d.o.o. PULA</derivirana_varijabla>
  </DomainObject.Predmet.ProtustrankaFormated>
  <DomainObject.Predmet.ProtustrankaFormatedOIB>
    <izvorni_sadrzaj>  ELITE TRADING BUSINESS d.o.o. PULA, OIB 02150819482</izvorni_sadrzaj>
    <derivirana_varijabla naziv="DomainObject.Predmet.ProtustrankaFormatedOIB_1">  ELITE TRADING BUSINESS d.o.o. PULA, OIB 02150819482</derivirana_varijabla>
  </DomainObject.Predmet.ProtustrankaFormatedOIB>
  <DomainObject.Predmet.ProtustrankaFormatedWithAdress>
    <izvorni_sadrzaj> ELITE TRADING BUSINESS d.o.o. PULA, Amfiteatarska 2, 52100 Pula</izvorni_sadrzaj>
    <derivirana_varijabla naziv="DomainObject.Predmet.ProtustrankaFormatedWithAdress_1"> ELITE TRADING BUSINESS d.o.o. PULA, Amfiteatarska 2, 52100 Pula</derivirana_varijabla>
  </DomainObject.Predmet.ProtustrankaFormatedWithAdress>
  <DomainObject.Predmet.ProtustrankaFormatedWithAdressOIB>
    <izvorni_sadrzaj> ELITE TRADING BUSINESS d.o.o. PULA, OIB 02150819482, Amfiteatarska 2, 52100 Pula</izvorni_sadrzaj>
    <derivirana_varijabla naziv="DomainObject.Predmet.ProtustrankaFormatedWithAdressOIB_1"> ELITE TRADING BUSINESS d.o.o. PULA, OIB 02150819482, Amfiteatarska 2, 52100 Pula</derivirana_varijabla>
  </DomainObject.Predmet.ProtustrankaFormatedWithAdressOIB>
  <DomainObject.Predmet.ProtustrankaWithAdress>
    <izvorni_sadrzaj>ELITE TRADING BUSINESS d.o.o. PULA Amfiteatarska 2, 52100 Pula</izvorni_sadrzaj>
    <derivirana_varijabla naziv="DomainObject.Predmet.ProtustrankaWithAdress_1">ELITE TRADING BUSINESS d.o.o. PULA Amfiteatarska 2, 52100 Pula</derivirana_varijabla>
  </DomainObject.Predmet.ProtustrankaWithAdress>
  <DomainObject.Predmet.ProtustrankaWithAdressOIB>
    <izvorni_sadrzaj>ELITE TRADING BUSINESS d.o.o. PULA, OIB 02150819482, Amfiteatarska 2, 52100 Pula</izvorni_sadrzaj>
    <derivirana_varijabla naziv="DomainObject.Predmet.ProtustrankaWithAdressOIB_1">ELITE TRADING BUSINESS d.o.o. PULA, OIB 02150819482, Amfiteatarska 2, 52100 Pula</derivirana_varijabla>
  </DomainObject.Predmet.ProtustrankaWithAdressOIB>
  <DomainObject.Predmet.ProtustrankaNazivFormated>
    <izvorni_sadrzaj>ELITE TRADING BUSINESS d.o.o. PULA</izvorni_sadrzaj>
    <derivirana_varijabla naziv="DomainObject.Predmet.ProtustrankaNazivFormated_1">ELITE TRADING BUSINESS d.o.o. PULA</derivirana_varijabla>
  </DomainObject.Predmet.ProtustrankaNazivFormated>
  <DomainObject.Predmet.ProtustrankaNazivFormatedOIB>
    <izvorni_sadrzaj>ELITE TRADING BUSINESS d.o.o. PULA, OIB 02150819482</izvorni_sadrzaj>
    <derivirana_varijabla naziv="DomainObject.Predmet.ProtustrankaNazivFormatedOIB_1">ELITE TRADING BUSINESS d.o.o. PULA, OIB 02150819482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SOCIETA´ INTERNAZIONALE DI COMERCIO E DI SERVIZI AL`INDUSTRIA (SINECO - S.P.A.), FOLLO, ITALIJA; Republika Hrvatska, Min. financija, Porezna uprava, PU Pazin</izvorni_sadrzaj>
    <derivirana_varijabla naziv="DomainObject.Predmet.StrankaFormated_1">  SOCIETA´ INTERNAZIONALE DI COMERCIO E DI SERVIZI AL`INDUSTRIA (SINECO - S.P.A.), FOLLO, ITALIJA; Republika Hrvatska, Min. financija, Porezna uprava, PU Pazin</derivirana_varijabla>
  </DomainObject.Predmet.StrankaFormated>
  <DomainObject.Predmet.StrankaFormatedOIB>
    <izvorni_sadrzaj>  SOCIETA´ INTERNAZIONALE DI COMERCIO E DI SERVIZI AL`INDUSTRIA (SINECO - S.P.A.), FOLLO, ITALIJA, OIB 84546631568; Republika Hrvatska, Min. financija, Porezna uprava, PU Pazin, OIB 52634238587</izvorni_sadrzaj>
    <derivirana_varijabla naziv="DomainObject.Predmet.StrankaFormatedOIB_1">  SOCIETA´ INTERNAZIONALE DI COMERCIO E DI SERVIZI AL`INDUSTRIA (SINECO - S.P.A.), FOLLO, ITALIJA, OIB 84546631568; Republika Hrvatska, Min. financija, Porezna uprava, PU Pazin, OIB 52634238587</derivirana_varijabla>
  </DomainObject.Predmet.StrankaFormatedOIB>
  <DomainObject.Predmet.StrankaFormatedWithAdress>
    <izvorni_sadrzaj> SOCIETA´ INTERNAZIONALE DI COMERCIO E DI SERVIZI AL`INDUSTRIA (SINECO - S.P.A.), FOLLO, ITALIJA, Via Trieste 5, 19020 FOLLO (SP), CAP; Republika Hrvatska, Min. financija, Porezna uprava, PU Pazin</izvorni_sadrzaj>
    <derivirana_varijabla naziv="DomainObject.Predmet.StrankaFormatedWithAdress_1"> SOCIETA´ INTERNAZIONALE DI COMERCIO E DI SERVIZI AL`INDUSTRIA (SINECO - S.P.A.), FOLLO, ITALIJA, Via Trieste 5, 19020 FOLLO (SP), CAP; Republika Hrvatska, Min. financija, Porezna uprava, PU Pazin</derivirana_varijabla>
  </DomainObject.Predmet.StrankaFormatedWithAdress>
  <DomainObject.Predmet.StrankaFormatedWithAdressOIB>
    <izvorni_sadrzaj> SOCIETA´ INTERNAZIONALE DI COMERCIO E DI SERVIZI AL`INDUSTRIA (SINECO - S.P.A.), FOLLO, ITALIJA, OIB 84546631568, Via Trieste 5, 19020 FOLLO (SP), CAP; Republika Hrvatska, Min. financija, Porezna uprava, PU Pazin, OIB 52634238587</izvorni_sadrzaj>
    <derivirana_varijabla naziv="DomainObject.Predmet.StrankaFormatedWithAdressOIB_1"> SOCIETA´ INTERNAZIONALE DI COMERCIO E DI SERVIZI AL`INDUSTRIA (SINECO - S.P.A.), FOLLO, ITALIJA, OIB 84546631568, Via Trieste 5, 19020 FOLLO (SP), CAP; Republika Hrvatska, Min. financija, Porezna uprava, PU Pazin, OIB 52634238587</derivirana_varijabla>
  </DomainObject.Predmet.StrankaFormatedWithAdressOIB>
  <DomainObject.Predmet.StrankaWithAdress>
    <izvorni_sadrzaj>SOCIETA´ INTERNAZIONALE DI COMERCIO E DI SERVIZI AL`INDUSTRIA (SINECO - S.P.A.), FOLLO, ITALIJA Via Trieste 5,19020 FOLLO (SP), CAP,Republika Hrvatska, Min. financija, Porezna uprava, PU Pazin </izvorni_sadrzaj>
    <derivirana_varijabla naziv="DomainObject.Predmet.StrankaWithAdress_1">SOCIETA´ INTERNAZIONALE DI COMERCIO E DI SERVIZI AL`INDUSTRIA (SINECO - S.P.A.), FOLLO, ITALIJA Via Trieste 5,19020 FOLLO (SP), CAP,Republika Hrvatska, Min. financija, Porezna uprava, PU Pazin </derivirana_varijabla>
  </DomainObject.Predmet.StrankaWithAdress>
  <DomainObject.Predmet.StrankaWithAdressOIB>
    <izvorni_sadrzaj>SOCIETA´ INTERNAZIONALE DI COMERCIO E DI SERVIZI AL`INDUSTRIA (SINECO - S.P.A.), FOLLO, ITALIJA, OIB 84546631568, Via Trieste 5,19020 FOLLO (SP), CAP,Republika Hrvatska, Min. financija, Porezna uprava, PU Pazin, OIB 52634238587</izvorni_sadrzaj>
    <derivirana_varijabla naziv="DomainObject.Predmet.StrankaWithAdressOIB_1">SOCIETA´ INTERNAZIONALE DI COMERCIO E DI SERVIZI AL`INDUSTRIA (SINECO - S.P.A.), FOLLO, ITALIJA, OIB 84546631568, Via Trieste 5,19020 FOLLO (SP), CAP,Republika Hrvatska, Min. financija, Porezna uprava, PU Pazin, OIB 52634238587</derivirana_varijabla>
  </DomainObject.Predmet.StrankaWithAdressOIB>
  <DomainObject.Predmet.StrankaNazivFormated>
    <izvorni_sadrzaj>SOCIETA´ INTERNAZIONALE DI COMERCIO E DI SERVIZI AL`INDUSTRIA (SINECO - S.P.A.), FOLLO, ITALIJA,Republika Hrvatska, Min. financija, Porezna uprava, PU Pazin</izvorni_sadrzaj>
    <derivirana_varijabla naziv="DomainObject.Predmet.StrankaNazivFormated_1">SOCIETA´ INTERNAZIONALE DI COMERCIO E DI SERVIZI AL`INDUSTRIA (SINECO - S.P.A.), FOLLO, ITALIJA,Republika Hrvatska, Min. financija, Porezna uprava, PU Pazin</derivirana_varijabla>
  </DomainObject.Predmet.StrankaNazivFormated>
  <DomainObject.Predmet.StrankaNazivFormatedOIB>
    <izvorni_sadrzaj>SOCIETA´ INTERNAZIONALE DI COMERCIO E DI SERVIZI AL`INDUSTRIA (SINECO - S.P.A.), FOLLO, ITALIJA, OIB 84546631568,Republika Hrvatska, Min. financija, Porezna uprava, PU Pazin, OIB 52634238587</izvorni_sadrzaj>
    <derivirana_varijabla naziv="DomainObject.Predmet.StrankaNazivFormatedOIB_1">SOCIETA´ INTERNAZIONALE DI COMERCIO E DI SERVIZI AL`INDUSTRIA (SINECO - S.P.A.), FOLLO, ITALIJA, OIB 84546631568,Republika Hrvatska, Min. financija, Porezna uprava, PU Pazin,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SOCIETA´ INTERNAZIONALE DI COMERCIO E DI SERVIZI AL`INDUSTRIA (SINECO - S.P.A.), FOLLO, ITALIJA</item>
      <item>Republika Hrvatska, Min. financija, Porezna uprava, PU Pazin</item>
    </izvorni_sadrzaj>
    <derivirana_varijabla naziv="DomainObject.Predmet.StrankaListFormated_1">
      <item>SOCIETA´ INTERNAZIONALE DI COMERCIO E DI SERVIZI AL`INDUSTRIA (SINECO - S.P.A.), FOLLO, ITALIJA</item>
      <item>Republika Hrvatska, Min. financija, Porezna uprava, PU Pazin</item>
    </derivirana_varijabla>
  </DomainObject.Predmet.StrankaListFormated>
  <DomainObject.Predmet.StrankaListFormatedOIB>
    <izvorni_sadrzaj>
      <item>SOCIETA´ INTERNAZIONALE DI COMERCIO E DI SERVIZI AL`INDUSTRIA (SINECO - S.P.A.), FOLLO, ITALIJA, OIB 84546631568</item>
      <item>Republika Hrvatska, Min. financija, Porezna uprava, PU Pazin, OIB 52634238587</item>
    </izvorni_sadrzaj>
    <derivirana_varijabla naziv="DomainObject.Predmet.StrankaListFormatedOIB_1">
      <item>SOCIETA´ INTERNAZIONALE DI COMERCIO E DI SERVIZI AL`INDUSTRIA (SINECO - S.P.A.), FOLLO, ITALIJA, OIB 84546631568</item>
      <item>Republika Hrvatska, Min. financija, Porezna uprava, PU Pazin, OIB 52634238587</item>
    </derivirana_varijabla>
  </DomainObject.Predmet.StrankaListFormatedOIB>
  <DomainObject.Predmet.StrankaListFormatedWithAdress>
    <izvorni_sadrzaj>
      <item>SOCIETA´ INTERNAZIONALE DI COMERCIO E DI SERVIZI AL`INDUSTRIA (SINECO - S.P.A.), FOLLO, ITALIJA, Via Trieste 5, 19020 FOLLO (SP), CAP</item>
      <item>Republika Hrvatska, Min. financija, Porezna uprava, PU Pazin</item>
    </izvorni_sadrzaj>
    <derivirana_varijabla naziv="DomainObject.Predmet.StrankaListFormatedWithAdress_1">
      <item>SOCIETA´ INTERNAZIONALE DI COMERCIO E DI SERVIZI AL`INDUSTRIA (SINECO - S.P.A.), FOLLO, ITALIJA, Via Trieste 5, 19020 FOLLO (SP), CAP</item>
      <item>Republika Hrvatska, Min. financija, Porezna uprava, PU Pazin</item>
    </derivirana_varijabla>
  </DomainObject.Predmet.StrankaListFormatedWithAdress>
  <DomainObject.Predmet.StrankaListFormatedWithAdressOIB>
    <izvorni_sadrzaj>
      <item>SOCIETA´ INTERNAZIONALE DI COMERCIO E DI SERVIZI AL`INDUSTRIA (SINECO - S.P.A.), FOLLO, ITALIJA, OIB 84546631568, Via Trieste 5, 19020 FOLLO (SP), CAP</item>
      <item>Republika Hrvatska, Min. financija, Porezna uprava, PU Pazin, OIB 52634238587</item>
    </izvorni_sadrzaj>
    <derivirana_varijabla naziv="DomainObject.Predmet.StrankaListFormatedWithAdressOIB_1">
      <item>SOCIETA´ INTERNAZIONALE DI COMERCIO E DI SERVIZI AL`INDUSTRIA (SINECO - S.P.A.), FOLLO, ITALIJA, OIB 84546631568, Via Trieste 5, 19020 FOLLO (SP), CAP</item>
      <item>Republika Hrvatska, Min. financija, Porezna uprava, PU Pazin, OIB 52634238587</item>
    </derivirana_varijabla>
  </DomainObject.Predmet.StrankaListFormatedWithAdressOIB>
  <DomainObject.Predmet.StrankaListNazivFormated>
    <izvorni_sadrzaj>
      <item>SOCIETA´ INTERNAZIONALE DI COMERCIO E DI SERVIZI AL`INDUSTRIA (SINECO - S.P.A.), FOLLO, ITALIJA</item>
      <item>Republika Hrvatska, Min. financija, Porezna uprava, PU Pazin</item>
    </izvorni_sadrzaj>
    <derivirana_varijabla naziv="DomainObject.Predmet.StrankaListNazivFormated_1">
      <item>SOCIETA´ INTERNAZIONALE DI COMERCIO E DI SERVIZI AL`INDUSTRIA (SINECO - S.P.A.), FOLLO, ITALIJA</item>
      <item>Republika Hrvatska, Min. financija, Porezna uprava, PU Pazin</item>
    </derivirana_varijabla>
  </DomainObject.Predmet.StrankaListNazivFormated>
  <DomainObject.Predmet.StrankaListNazivFormatedOIB>
    <izvorni_sadrzaj>
      <item>SOCIETA´ INTERNAZIONALE DI COMERCIO E DI SERVIZI AL`INDUSTRIA (SINECO - S.P.A.), FOLLO, ITALIJA, OIB 84546631568</item>
      <item>Republika Hrvatska, Min. financija, Porezna uprava, PU Pazin, OIB 52634238587</item>
    </izvorni_sadrzaj>
    <derivirana_varijabla naziv="DomainObject.Predmet.StrankaListNazivFormatedOIB_1">
      <item>SOCIETA´ INTERNAZIONALE DI COMERCIO E DI SERVIZI AL`INDUSTRIA (SINECO - S.P.A.), FOLLO, ITALIJA, OIB 84546631568</item>
      <item>Republika Hrvatska, Min. financija, Porezna uprava, PU Pazin, OIB 52634238587</item>
    </derivirana_varijabla>
  </DomainObject.Predmet.StrankaListNazivFormatedOIB>
  <DomainObject.Predmet.ProtuStrankaListFormated>
    <izvorni_sadrzaj>
      <item>ELITE TRADING BUSINESS d.o.o. PULA</item>
    </izvorni_sadrzaj>
    <derivirana_varijabla naziv="DomainObject.Predmet.ProtuStrankaListFormated_1">
      <item>ELITE TRADING BUSINESS d.o.o. PULA</item>
    </derivirana_varijabla>
  </DomainObject.Predmet.ProtuStrankaListFormated>
  <DomainObject.Predmet.ProtuStrankaListFormatedOIB>
    <izvorni_sadrzaj>
      <item>ELITE TRADING BUSINESS d.o.o. PULA, OIB 02150819482</item>
    </izvorni_sadrzaj>
    <derivirana_varijabla naziv="DomainObject.Predmet.ProtuStrankaListFormatedOIB_1">
      <item>ELITE TRADING BUSINESS d.o.o. PULA, OIB 02150819482</item>
    </derivirana_varijabla>
  </DomainObject.Predmet.ProtuStrankaListFormatedOIB>
  <DomainObject.Predmet.ProtuStrankaListFormatedWithAdress>
    <izvorni_sadrzaj>
      <item>ELITE TRADING BUSINESS d.o.o. PULA, Amfiteatarska 2, 52100 Pula</item>
    </izvorni_sadrzaj>
    <derivirana_varijabla naziv="DomainObject.Predmet.ProtuStrankaListFormatedWithAdress_1">
      <item>ELITE TRADING BUSINESS d.o.o. PULA, Amfiteatarska 2, 52100 Pula</item>
    </derivirana_varijabla>
  </DomainObject.Predmet.ProtuStrankaListFormatedWithAdress>
  <DomainObject.Predmet.ProtuStrankaListFormatedWithAdressOIB>
    <izvorni_sadrzaj>
      <item>ELITE TRADING BUSINESS d.o.o. PULA, OIB 02150819482, Amfiteatarska 2, 52100 Pula</item>
    </izvorni_sadrzaj>
    <derivirana_varijabla naziv="DomainObject.Predmet.ProtuStrankaListFormatedWithAdressOIB_1">
      <item>ELITE TRADING BUSINESS d.o.o. PULA, OIB 02150819482, Amfiteatarska 2, 52100 Pula</item>
    </derivirana_varijabla>
  </DomainObject.Predmet.ProtuStrankaListFormatedWithAdressOIB>
  <DomainObject.Predmet.ProtuStrankaListNazivFormated>
    <izvorni_sadrzaj>
      <item>ELITE TRADING BUSINESS d.o.o. PULA</item>
    </izvorni_sadrzaj>
    <derivirana_varijabla naziv="DomainObject.Predmet.ProtuStrankaListNazivFormated_1">
      <item>ELITE TRADING BUSINESS d.o.o. PULA</item>
    </derivirana_varijabla>
  </DomainObject.Predmet.ProtuStrankaListNazivFormated>
  <DomainObject.Predmet.ProtuStrankaListNazivFormatedOIB>
    <izvorni_sadrzaj>
      <item>ELITE TRADING BUSINESS d.o.o. PULA, OIB 02150819482</item>
    </izvorni_sadrzaj>
    <derivirana_varijabla naziv="DomainObject.Predmet.ProtuStrankaListNazivFormatedOIB_1">
      <item>ELITE TRADING BUSINESS d.o.o. PULA, OIB 02150819482</item>
    </derivirana_varijabla>
  </DomainObject.Predmet.ProtuStrankaListNazivFormatedOIB>
  <DomainObject.Predmet.OstaliListFormated>
    <izvorni_sadrzaj>
      <item>Hrvoje Vidan</item>
      <item>Županijsko državno odvjetništvo u Puli</item>
    </izvorni_sadrzaj>
    <derivirana_varijabla naziv="DomainObject.Predmet.OstaliListFormated_1">
      <item>Hrvoje Vidan</item>
      <item>Županijsko državno odvjetništvo u Puli</item>
    </derivirana_varijabla>
  </DomainObject.Predmet.OstaliListFormated>
  <DomainObject.Predmet.OstaliListFormatedOIB>
    <izvorni_sadrzaj>
      <item>Hrvoje Vidan, OIB 49995291727</item>
      <item>Županijsko državno odvjetništvo u Puli, OIB 93993757343</item>
    </izvorni_sadrzaj>
    <derivirana_varijabla naziv="DomainObject.Predmet.OstaliListFormatedOIB_1">
      <item>Hrvoje Vidan, OIB 49995291727</item>
      <item>Županijsko državno odvjetništvo u Puli, OIB 93993757343</item>
    </derivirana_varijabla>
  </DomainObject.Predmet.OstaliListFormatedOIB>
  <DomainObject.Predmet.OstaliListFormatedWithAdress>
    <izvorni_sadrzaj>
      <item>Hrvoje Vidan, Preradovićeva 10/III, 10000 Zagreb</item>
      <item>Županijsko državno odvjetništvo u Puli, Rovinjska 2a, 52100 Pula</item>
    </izvorni_sadrzaj>
    <derivirana_varijabla naziv="DomainObject.Predmet.OstaliListFormatedWithAdress_1">
      <item>Hrvoje Vidan, Preradovićeva 10/III, 10000 Zagreb</item>
      <item>Županijsko državno odvjetništvo u Puli, Rovinjska 2a, 52100 Pula</item>
    </derivirana_varijabla>
  </DomainObject.Predmet.OstaliListFormatedWithAdress>
  <DomainObject.Predmet.OstaliListFormatedWithAdressOIB>
    <izvorni_sadrzaj>
      <item>Hrvoje Vidan, OIB 49995291727, Preradovićeva 10/III, 10000 Zagreb</item>
      <item>Županijsko državno odvjetništvo u Puli, OIB 93993757343, Rovinjska 2a, 52100 Pula</item>
    </izvorni_sadrzaj>
    <derivirana_varijabla naziv="DomainObject.Predmet.OstaliListFormatedWithAdressOIB_1">
      <item>Hrvoje Vidan, OIB 49995291727, Preradovićeva 10/III, 10000 Zagreb</item>
      <item>Županijsko državno odvjetništvo u Puli, OIB 93993757343, Rovinjska 2a, 52100 Pula</item>
    </derivirana_varijabla>
  </DomainObject.Predmet.OstaliListFormatedWithAdressOIB>
  <DomainObject.Predmet.OstaliListNazivFormated>
    <izvorni_sadrzaj>
      <item>Hrvoje Vidan</item>
      <item>Županijsko državno odvjetništvo u Puli</item>
    </izvorni_sadrzaj>
    <derivirana_varijabla naziv="DomainObject.Predmet.OstaliListNazivFormated_1">
      <item>Hrvoje Vidan</item>
      <item>Županijsko državno odvjetništvo u Puli</item>
    </derivirana_varijabla>
  </DomainObject.Predmet.OstaliListNazivFormated>
  <DomainObject.Predmet.OstaliListNazivFormatedOIB>
    <izvorni_sadrzaj>
      <item>Hrvoje Vidan, OIB 49995291727</item>
      <item>Županijsko državno odvjetništvo u Puli, OIB 93993757343</item>
    </izvorni_sadrzaj>
    <derivirana_varijabla naziv="DomainObject.Predmet.OstaliListNazivFormatedOIB_1">
      <item>Hrvoje Vidan, OIB 49995291727</item>
      <item>Županijsko državno odvjetništvo u Puli, OIB 93993757343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9. ožujka 2021.</izvorni_sadrzaj>
    <derivirana_varijabla naziv="DomainObject.Datum_1">9. ožujka 2021.</derivirana_varijabla>
  </DomainObject.Datum>
  <DomainObject.PoslovniBrojDokumenta>
    <izvorni_sadrzaj>St-29/2020-63</izvorni_sadrzaj>
    <derivirana_varijabla naziv="DomainObject.PoslovniBrojDokumenta_1">St-29/2020-63</derivirana_varijabla>
  </DomainObject.PoslovniBrojDokumenta>
  <DomainObject.Predmet.StrankaIDrugi>
    <izvorni_sadrzaj>SOCIETA´ INTERNAZIONALE DI COMERCIO E DI SERVIZI AL`INDUSTRIA (SINECO - S.P.A.), FOLLO, ITALIJA i dr.</izvorni_sadrzaj>
    <derivirana_varijabla naziv="DomainObject.Predmet.StrankaIDrugi_1">SOCIETA´ INTERNAZIONALE DI COMERCIO E DI SERVIZI AL`INDUSTRIA (SINECO - S.P.A.), FOLLO, ITALIJA i dr.</derivirana_varijabla>
  </DomainObject.Predmet.StrankaIDrugi>
  <DomainObject.Predmet.ProtustrankaIDrugi>
    <izvorni_sadrzaj>ELITE TRADING BUSINESS d.o.o. PULA</izvorni_sadrzaj>
    <derivirana_varijabla naziv="DomainObject.Predmet.ProtustrankaIDrugi_1">ELITE TRADING BUSINESS d.o.o. PULA</derivirana_varijabla>
  </DomainObject.Predmet.ProtustrankaIDrugi>
  <DomainObject.Predmet.StrankaIDrugiAdressOIB>
    <izvorni_sadrzaj>SOCIETA´ INTERNAZIONALE DI COMERCIO E DI SERVIZI AL`INDUSTRIA (SINECO - S.P.A.), FOLLO, ITALIJA, OIB 84546631568, Via Trieste 5, 19020 FOLLO (SP), CAP i dr.</izvorni_sadrzaj>
    <derivirana_varijabla naziv="DomainObject.Predmet.StrankaIDrugiAdressOIB_1">SOCIETA´ INTERNAZIONALE DI COMERCIO E DI SERVIZI AL`INDUSTRIA (SINECO - S.P.A.), FOLLO, ITALIJA, OIB 84546631568, Via Trieste 5, 19020 FOLLO (SP), CAP i dr.</derivirana_varijabla>
  </DomainObject.Predmet.StrankaIDrugiAdressOIB>
  <DomainObject.Predmet.ProtustrankaIDrugiAdressOIB>
    <izvorni_sadrzaj>ELITE TRADING BUSINESS d.o.o. PULA, OIB 02150819482, Amfiteatarska 2, 52100 Pula</izvorni_sadrzaj>
    <derivirana_varijabla naziv="DomainObject.Predmet.ProtustrankaIDrugiAdressOIB_1">ELITE TRADING BUSINESS d.o.o. PULA, OIB 02150819482, Amfiteatarska 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ELITE TRADING BUSINESS d.o.o. PULA</item>
      <item>Hrvoje Vidan</item>
      <item>SOCIETA´ INTERNAZIONALE DI COMERCIO E DI SERVIZI AL`INDUSTRIA (SINECO - S.P.A.), FOLLO, ITALIJA</item>
      <item>Republika Hrvatska, Min. financija, Porezna uprava, PU Pazin</item>
      <item>Županijsko državno odvjetništvo u Puli</item>
    </izvorni_sadrzaj>
    <derivirana_varijabla naziv="DomainObject.Predmet.SudioniciListNaziv_1">
      <item>ELITE TRADING BUSINESS d.o.o. PULA</item>
      <item>Hrvoje Vidan</item>
      <item>SOCIETA´ INTERNAZIONALE DI COMERCIO E DI SERVIZI AL`INDUSTRIA (SINECO - S.P.A.), FOLLO, ITALIJA</item>
      <item>Republika Hrvatska, Min. financija, Porezna uprava, PU Pazin</item>
      <item>Županijsko državno odvjetništvo u Puli</item>
    </derivirana_varijabla>
  </DomainObject.Predmet.SudioniciListNaziv>
  <DomainObject.Predmet.SudioniciListAdressOIB>
    <izvorni_sadrzaj>
      <item>ELITE TRADING BUSINESS d.o.o. PULA, OIB 02150819482, Amfiteatarska 2,52100 Pula</item>
      <item>Hrvoje Vidan, OIB 49995291727, Preradovićeva 10/III,10000 Zagreb</item>
      <item>SOCIETA´ INTERNAZIONALE DI COMERCIO E DI SERVIZI AL`INDUSTRIA (SINECO - S.P.A.), FOLLO, ITALIJA, OIB 84546631568, Via Trieste 5,19020 FOLLO (SP), CAP</item>
      <item>Republika Hrvatska, Min. financija, Porezna uprava, PU Pazin, OIB 52634238587</item>
      <item>Županijsko državno odvjetništvo u Puli, OIB 93993757343, Rovinjska 2a,52100 Pula</item>
    </izvorni_sadrzaj>
    <derivirana_varijabla naziv="DomainObject.Predmet.SudioniciListAdressOIB_1">
      <item>ELITE TRADING BUSINESS d.o.o. PULA, OIB 02150819482, Amfiteatarska 2,52100 Pula</item>
      <item>Hrvoje Vidan, OIB 49995291727, Preradovićeva 10/III,10000 Zagreb</item>
      <item>SOCIETA´ INTERNAZIONALE DI COMERCIO E DI SERVIZI AL`INDUSTRIA (SINECO - S.P.A.), FOLLO, ITALIJA, OIB 84546631568, Via Trieste 5,19020 FOLLO (SP), CAP</item>
      <item>Republika Hrvatska, Min. financija, Porezna uprava, PU Pazin, OIB 52634238587</item>
      <item>Županijsko državno odvjetništvo u Puli, OIB 93993757343, Rovinjska 2a,52100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02150819482</item>
      <item>, OIB 49995291727</item>
      <item>, OIB 84546631568</item>
      <item>, OIB 52634238587</item>
      <item>, OIB 93993757343</item>
    </izvorni_sadrzaj>
    <derivirana_varijabla naziv="DomainObject.Predmet.SudioniciListNazivOIB_1">
      <item>, OIB 02150819482</item>
      <item>, OIB 49995291727</item>
      <item>, OIB 84546631568</item>
      <item>, OIB 52634238587</item>
      <item>, OIB 93993757343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Vlasta Majstorović, OIB 78258328195, Koparska 37 Pula</item>
    </izvorni_sadrzaj>
    <derivirana_varijabla naziv="DomainObject.Predmet.StecajniUpraviteljiListAddressOIB_1">
      <item>Vlasta Majstorović, OIB 78258328195,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25. listopada 2019.</izvorni_sadrzaj>
    <derivirana_varijabla naziv="DomainObject.Predmet.DatumPocetkaProcesa_1">25. listopada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RH-TDU</properties:Company>
  <properties:Pages>4</properties:Pages>
  <properties:Words>1046</properties:Words>
  <properties:Characters>5882</properties:Characters>
  <properties:Lines>176</properties:Lines>
  <properties:Paragraphs>54</properties:Paragraphs>
  <properties:TotalTime>39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7027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2021-03-09T07:20:00Z</dcterms:created>
  <dc:creator>drabar</dc:creator>
  <cp:lastModifiedBy>Sanja Prodan</cp:lastModifiedBy>
  <cp:lastPrinted>2021-02-23T09:12:00Z</cp:lastPrinted>
  <dcterms:modified xmlns:xsi="http://www.w3.org/2001/XMLSchema-instance" xsi:type="dcterms:W3CDTF">2021-03-09T09:18:00Z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St-29/2020-63 / Zapisnik - Ispitno ročište (St 29-2020-63 ispitno.docx)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4</vt:i4>
  </prop:property>
</prop:Properties>
</file>